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4D1040" w14:textId="4BC18820" w:rsidR="00580E4C" w:rsidRPr="00BF3111" w:rsidRDefault="00580E4C" w:rsidP="00530962">
      <w:pPr>
        <w:spacing w:line="240" w:lineRule="auto"/>
        <w:rPr>
          <w:rFonts w:ascii="Arial" w:hAnsi="Arial" w:cs="Arial"/>
        </w:rPr>
      </w:pPr>
    </w:p>
    <w:tbl>
      <w:tblPr>
        <w:tblStyle w:val="Tabellenraster"/>
        <w:tblW w:w="13941" w:type="dxa"/>
        <w:tblInd w:w="793" w:type="dxa"/>
        <w:tblBorders>
          <w:top w:val="single" w:sz="6" w:space="0" w:color="auto"/>
          <w:left w:val="single" w:sz="6" w:space="0" w:color="auto"/>
          <w:bottom w:val="single" w:sz="6" w:space="0" w:color="auto"/>
          <w:right w:val="single" w:sz="6" w:space="0" w:color="auto"/>
        </w:tblBorders>
        <w:tblCellMar>
          <w:top w:w="57" w:type="dxa"/>
          <w:left w:w="57" w:type="dxa"/>
          <w:bottom w:w="57" w:type="dxa"/>
          <w:right w:w="57" w:type="dxa"/>
        </w:tblCellMar>
        <w:tblLook w:val="04A0" w:firstRow="1" w:lastRow="0" w:firstColumn="1" w:lastColumn="0" w:noHBand="0" w:noVBand="1"/>
      </w:tblPr>
      <w:tblGrid>
        <w:gridCol w:w="2426"/>
        <w:gridCol w:w="8397"/>
        <w:gridCol w:w="3118"/>
      </w:tblGrid>
      <w:tr w:rsidR="00C640E0" w:rsidRPr="00BF3111" w14:paraId="75F70A1A" w14:textId="77777777" w:rsidTr="00BF3111">
        <w:tc>
          <w:tcPr>
            <w:tcW w:w="2426" w:type="dxa"/>
            <w:vAlign w:val="center"/>
          </w:tcPr>
          <w:p w14:paraId="3B948D1F" w14:textId="77777777" w:rsidR="00C640E0" w:rsidRPr="00BF3111" w:rsidRDefault="00237169" w:rsidP="001C3AD9">
            <w:pPr>
              <w:pStyle w:val="berschrift2"/>
              <w:outlineLvl w:val="1"/>
              <w:rPr>
                <w:rFonts w:ascii="Arial" w:hAnsi="Arial" w:cs="Arial"/>
                <w:szCs w:val="22"/>
              </w:rPr>
            </w:pPr>
            <w:r w:rsidRPr="00BF3111">
              <w:rPr>
                <w:rFonts w:ascii="Arial" w:hAnsi="Arial" w:cs="Arial"/>
                <w:szCs w:val="22"/>
              </w:rPr>
              <w:t>Be</w:t>
            </w:r>
            <w:r w:rsidR="00C640E0" w:rsidRPr="00BF3111">
              <w:rPr>
                <w:rFonts w:ascii="Arial" w:hAnsi="Arial" w:cs="Arial"/>
                <w:szCs w:val="22"/>
              </w:rPr>
              <w:t>ruf/</w:t>
            </w:r>
            <w:r w:rsidR="002D0CBA" w:rsidRPr="00BF3111">
              <w:rPr>
                <w:rFonts w:ascii="Arial" w:hAnsi="Arial" w:cs="Arial"/>
                <w:szCs w:val="22"/>
              </w:rPr>
              <w:t xml:space="preserve"> </w:t>
            </w:r>
            <w:r w:rsidR="00C640E0" w:rsidRPr="00BF3111">
              <w:rPr>
                <w:rFonts w:ascii="Arial" w:hAnsi="Arial" w:cs="Arial"/>
                <w:szCs w:val="22"/>
              </w:rPr>
              <w:t>Bildungsgang:</w:t>
            </w:r>
            <w:r w:rsidR="002D0CBA" w:rsidRPr="00BF3111">
              <w:rPr>
                <w:rFonts w:ascii="Arial" w:hAnsi="Arial" w:cs="Arial"/>
                <w:szCs w:val="22"/>
              </w:rPr>
              <w:t xml:space="preserve"> </w:t>
            </w:r>
          </w:p>
        </w:tc>
        <w:tc>
          <w:tcPr>
            <w:tcW w:w="8397" w:type="dxa"/>
            <w:tcBorders>
              <w:right w:val="single" w:sz="4" w:space="0" w:color="auto"/>
            </w:tcBorders>
            <w:vAlign w:val="center"/>
          </w:tcPr>
          <w:p w14:paraId="4CF6BE65" w14:textId="09887509" w:rsidR="00C640E0" w:rsidRPr="00BF3111" w:rsidRDefault="00D62C39" w:rsidP="001C3AD9">
            <w:pPr>
              <w:rPr>
                <w:rFonts w:ascii="Arial" w:hAnsi="Arial" w:cs="Arial"/>
              </w:rPr>
            </w:pPr>
            <w:r w:rsidRPr="00BF3111">
              <w:rPr>
                <w:rFonts w:ascii="Arial" w:hAnsi="Arial" w:cs="Arial"/>
              </w:rPr>
              <w:t>Mediengestalter Digital und Print</w:t>
            </w:r>
          </w:p>
        </w:tc>
        <w:tc>
          <w:tcPr>
            <w:tcW w:w="3118" w:type="dxa"/>
            <w:vMerge w:val="restart"/>
            <w:tcBorders>
              <w:top w:val="nil"/>
              <w:left w:val="single" w:sz="4" w:space="0" w:color="auto"/>
              <w:bottom w:val="single" w:sz="4" w:space="0" w:color="auto"/>
              <w:right w:val="nil"/>
            </w:tcBorders>
            <w:vAlign w:val="center"/>
          </w:tcPr>
          <w:p w14:paraId="30F30441" w14:textId="11089BF7" w:rsidR="00C640E0" w:rsidRPr="00BF3111" w:rsidRDefault="00C640E0" w:rsidP="002D0CBA">
            <w:pPr>
              <w:widowControl w:val="0"/>
              <w:jc w:val="center"/>
              <w:rPr>
                <w:rFonts w:ascii="Arial" w:hAnsi="Arial" w:cs="Arial"/>
                <w:bCs/>
              </w:rPr>
            </w:pPr>
          </w:p>
        </w:tc>
      </w:tr>
      <w:tr w:rsidR="00C640E0" w:rsidRPr="00BF3111" w14:paraId="65D12FC2" w14:textId="77777777" w:rsidTr="00BF3111">
        <w:tc>
          <w:tcPr>
            <w:tcW w:w="2426" w:type="dxa"/>
            <w:vAlign w:val="center"/>
          </w:tcPr>
          <w:p w14:paraId="214B7524" w14:textId="77777777" w:rsidR="00C640E0" w:rsidRPr="00BF3111" w:rsidRDefault="00C640E0" w:rsidP="001C3AD9">
            <w:pPr>
              <w:pStyle w:val="berschrift2"/>
              <w:outlineLvl w:val="1"/>
              <w:rPr>
                <w:rFonts w:ascii="Arial" w:hAnsi="Arial" w:cs="Arial"/>
                <w:szCs w:val="22"/>
              </w:rPr>
            </w:pPr>
            <w:r w:rsidRPr="00BF3111">
              <w:rPr>
                <w:rFonts w:ascii="Arial" w:hAnsi="Arial" w:cs="Arial"/>
                <w:szCs w:val="22"/>
              </w:rPr>
              <w:t>Curricularer Bezug:</w:t>
            </w:r>
            <w:r w:rsidR="002D0CBA" w:rsidRPr="00BF3111">
              <w:rPr>
                <w:rFonts w:ascii="Arial" w:hAnsi="Arial" w:cs="Arial"/>
                <w:szCs w:val="22"/>
              </w:rPr>
              <w:t xml:space="preserve"> </w:t>
            </w:r>
          </w:p>
        </w:tc>
        <w:tc>
          <w:tcPr>
            <w:tcW w:w="8397" w:type="dxa"/>
            <w:tcBorders>
              <w:right w:val="single" w:sz="4" w:space="0" w:color="auto"/>
            </w:tcBorders>
            <w:vAlign w:val="center"/>
          </w:tcPr>
          <w:p w14:paraId="66D9BCEB" w14:textId="61823454" w:rsidR="00C640E0" w:rsidRPr="00BF3111" w:rsidRDefault="00D62C39" w:rsidP="001C3AD9">
            <w:pPr>
              <w:rPr>
                <w:rFonts w:ascii="Arial" w:hAnsi="Arial" w:cs="Arial"/>
              </w:rPr>
            </w:pPr>
            <w:r w:rsidRPr="00BF3111">
              <w:rPr>
                <w:rFonts w:ascii="Arial" w:hAnsi="Arial" w:cs="Arial"/>
              </w:rPr>
              <w:t>RLP für den Ausbildungsberuf</w:t>
            </w:r>
            <w:r w:rsidR="003212DB" w:rsidRPr="00BF3111">
              <w:rPr>
                <w:rFonts w:ascii="Arial" w:hAnsi="Arial" w:cs="Arial"/>
              </w:rPr>
              <w:t xml:space="preserve"> Mediengestalter Digital und Print und Mediengestalterin Digital und Print</w:t>
            </w:r>
          </w:p>
        </w:tc>
        <w:tc>
          <w:tcPr>
            <w:tcW w:w="3118" w:type="dxa"/>
            <w:vMerge/>
            <w:vAlign w:val="center"/>
          </w:tcPr>
          <w:p w14:paraId="4A317137" w14:textId="77777777" w:rsidR="00C640E0" w:rsidRPr="00BF3111" w:rsidRDefault="00C640E0" w:rsidP="002D0CBA">
            <w:pPr>
              <w:widowControl w:val="0"/>
              <w:rPr>
                <w:rFonts w:ascii="Arial" w:hAnsi="Arial" w:cs="Arial"/>
                <w:bCs/>
              </w:rPr>
            </w:pPr>
          </w:p>
        </w:tc>
      </w:tr>
      <w:tr w:rsidR="00C640E0" w:rsidRPr="00BF3111" w14:paraId="60DEB004" w14:textId="77777777" w:rsidTr="00BF3111">
        <w:tc>
          <w:tcPr>
            <w:tcW w:w="2426" w:type="dxa"/>
            <w:vAlign w:val="center"/>
          </w:tcPr>
          <w:p w14:paraId="25220B15" w14:textId="77777777" w:rsidR="00C640E0" w:rsidRPr="00BF3111" w:rsidRDefault="002D0CBA" w:rsidP="001C3AD9">
            <w:pPr>
              <w:pStyle w:val="berschrift2"/>
              <w:outlineLvl w:val="1"/>
              <w:rPr>
                <w:rFonts w:ascii="Arial" w:hAnsi="Arial" w:cs="Arial"/>
                <w:szCs w:val="22"/>
              </w:rPr>
            </w:pPr>
            <w:r w:rsidRPr="00BF3111">
              <w:rPr>
                <w:rFonts w:ascii="Arial" w:hAnsi="Arial" w:cs="Arial"/>
                <w:szCs w:val="22"/>
              </w:rPr>
              <w:t>Lernfeld</w:t>
            </w:r>
            <w:r w:rsidR="00C640E0" w:rsidRPr="00BF3111">
              <w:rPr>
                <w:rFonts w:ascii="Arial" w:hAnsi="Arial" w:cs="Arial"/>
                <w:szCs w:val="22"/>
              </w:rPr>
              <w:t>:</w:t>
            </w:r>
            <w:r w:rsidRPr="00BF3111">
              <w:rPr>
                <w:rFonts w:ascii="Arial" w:hAnsi="Arial" w:cs="Arial"/>
                <w:szCs w:val="22"/>
              </w:rPr>
              <w:t xml:space="preserve"> </w:t>
            </w:r>
          </w:p>
        </w:tc>
        <w:tc>
          <w:tcPr>
            <w:tcW w:w="8397" w:type="dxa"/>
            <w:tcBorders>
              <w:right w:val="single" w:sz="4" w:space="0" w:color="auto"/>
            </w:tcBorders>
            <w:vAlign w:val="center"/>
          </w:tcPr>
          <w:p w14:paraId="260FE3CC" w14:textId="72A5FBE8" w:rsidR="00C640E0" w:rsidRPr="00BF3111" w:rsidRDefault="003212DB" w:rsidP="001C3AD9">
            <w:pPr>
              <w:rPr>
                <w:rFonts w:ascii="Arial" w:hAnsi="Arial" w:cs="Arial"/>
              </w:rPr>
            </w:pPr>
            <w:r w:rsidRPr="00BF3111">
              <w:rPr>
                <w:rFonts w:ascii="Arial" w:hAnsi="Arial" w:cs="Arial"/>
              </w:rPr>
              <w:t xml:space="preserve">Lernfeld </w:t>
            </w:r>
            <w:r w:rsidR="00AD70EC" w:rsidRPr="00BF3111">
              <w:rPr>
                <w:rFonts w:ascii="Arial" w:hAnsi="Arial" w:cs="Arial"/>
              </w:rPr>
              <w:t>9</w:t>
            </w:r>
          </w:p>
        </w:tc>
        <w:tc>
          <w:tcPr>
            <w:tcW w:w="3118" w:type="dxa"/>
            <w:vMerge/>
            <w:vAlign w:val="center"/>
          </w:tcPr>
          <w:p w14:paraId="4AA2C14E" w14:textId="77777777" w:rsidR="00C640E0" w:rsidRPr="00BF3111" w:rsidRDefault="00C640E0" w:rsidP="002D0CBA">
            <w:pPr>
              <w:widowControl w:val="0"/>
              <w:rPr>
                <w:rFonts w:ascii="Arial" w:hAnsi="Arial" w:cs="Arial"/>
                <w:bCs/>
              </w:rPr>
            </w:pPr>
          </w:p>
        </w:tc>
      </w:tr>
      <w:tr w:rsidR="00573457" w:rsidRPr="00BF3111" w14:paraId="0DA12AFB" w14:textId="77777777" w:rsidTr="00BF3111">
        <w:tc>
          <w:tcPr>
            <w:tcW w:w="2426" w:type="dxa"/>
            <w:vAlign w:val="center"/>
          </w:tcPr>
          <w:p w14:paraId="5A136BC2" w14:textId="77777777" w:rsidR="00573457" w:rsidRPr="00BF3111" w:rsidRDefault="00AE09B0" w:rsidP="001C3AD9">
            <w:pPr>
              <w:pStyle w:val="berschrift2"/>
              <w:outlineLvl w:val="1"/>
              <w:rPr>
                <w:rFonts w:ascii="Arial" w:hAnsi="Arial" w:cs="Arial"/>
                <w:szCs w:val="22"/>
              </w:rPr>
            </w:pPr>
            <w:r w:rsidRPr="00BF3111">
              <w:rPr>
                <w:rFonts w:ascii="Arial" w:hAnsi="Arial" w:cs="Arial"/>
                <w:szCs w:val="22"/>
              </w:rPr>
              <w:t xml:space="preserve">Titel der </w:t>
            </w:r>
            <w:r w:rsidR="00573457" w:rsidRPr="00BF3111">
              <w:rPr>
                <w:rFonts w:ascii="Arial" w:hAnsi="Arial" w:cs="Arial"/>
                <w:szCs w:val="22"/>
              </w:rPr>
              <w:t>Lernsituation</w:t>
            </w:r>
            <w:r w:rsidR="002D0CBA" w:rsidRPr="00BF3111">
              <w:rPr>
                <w:rFonts w:ascii="Arial" w:hAnsi="Arial" w:cs="Arial"/>
                <w:szCs w:val="22"/>
              </w:rPr>
              <w:t xml:space="preserve">: </w:t>
            </w:r>
          </w:p>
        </w:tc>
        <w:tc>
          <w:tcPr>
            <w:tcW w:w="8397" w:type="dxa"/>
            <w:vAlign w:val="center"/>
          </w:tcPr>
          <w:p w14:paraId="3619D74E" w14:textId="0AAB60B0" w:rsidR="00573457" w:rsidRPr="00BF3111" w:rsidRDefault="001935A1" w:rsidP="001C3AD9">
            <w:pPr>
              <w:rPr>
                <w:rFonts w:ascii="Arial" w:hAnsi="Arial" w:cs="Arial"/>
              </w:rPr>
            </w:pPr>
            <w:r w:rsidRPr="00BF3111">
              <w:rPr>
                <w:rFonts w:ascii="Arial" w:hAnsi="Arial" w:cs="Arial"/>
              </w:rPr>
              <w:t xml:space="preserve">LS </w:t>
            </w:r>
            <w:r w:rsidR="00AD70EC" w:rsidRPr="00BF3111">
              <w:rPr>
                <w:rFonts w:ascii="Arial" w:hAnsi="Arial" w:cs="Arial"/>
              </w:rPr>
              <w:t>9</w:t>
            </w:r>
            <w:r w:rsidRPr="00BF3111">
              <w:rPr>
                <w:rFonts w:ascii="Arial" w:hAnsi="Arial" w:cs="Arial"/>
              </w:rPr>
              <w:t>.</w:t>
            </w:r>
            <w:r w:rsidR="00FD39A7" w:rsidRPr="00BF3111">
              <w:rPr>
                <w:rFonts w:ascii="Arial" w:hAnsi="Arial" w:cs="Arial"/>
              </w:rPr>
              <w:t>3</w:t>
            </w:r>
            <w:r w:rsidRPr="00BF3111">
              <w:rPr>
                <w:rFonts w:ascii="Arial" w:hAnsi="Arial" w:cs="Arial"/>
              </w:rPr>
              <w:t xml:space="preserve"> </w:t>
            </w:r>
            <w:r w:rsidR="00AD70EC" w:rsidRPr="00BF3111">
              <w:rPr>
                <w:rFonts w:ascii="Arial" w:hAnsi="Arial" w:cs="Arial"/>
              </w:rPr>
              <w:t>ei</w:t>
            </w:r>
            <w:r w:rsidR="00AF33CA" w:rsidRPr="00BF3111">
              <w:rPr>
                <w:rFonts w:ascii="Arial" w:hAnsi="Arial" w:cs="Arial"/>
              </w:rPr>
              <w:t>nen Blog auf Basis eines CMS-Themes umsetzen</w:t>
            </w:r>
          </w:p>
        </w:tc>
        <w:tc>
          <w:tcPr>
            <w:tcW w:w="3118" w:type="dxa"/>
            <w:tcBorders>
              <w:top w:val="single" w:sz="4" w:space="0" w:color="auto"/>
            </w:tcBorders>
            <w:vAlign w:val="center"/>
          </w:tcPr>
          <w:p w14:paraId="18659F69" w14:textId="1CA037B4" w:rsidR="00573457" w:rsidRPr="00BF3111" w:rsidRDefault="00573457" w:rsidP="001C3AD9">
            <w:pPr>
              <w:rPr>
                <w:rFonts w:ascii="Arial" w:hAnsi="Arial" w:cs="Arial"/>
              </w:rPr>
            </w:pPr>
            <w:r w:rsidRPr="00BF3111">
              <w:rPr>
                <w:rFonts w:ascii="Arial" w:hAnsi="Arial" w:cs="Arial"/>
              </w:rPr>
              <w:t xml:space="preserve">Zeitrichtwert: </w:t>
            </w:r>
            <w:r w:rsidR="00083794" w:rsidRPr="00BF3111">
              <w:rPr>
                <w:rFonts w:ascii="Arial" w:hAnsi="Arial" w:cs="Arial"/>
              </w:rPr>
              <w:t>34</w:t>
            </w:r>
          </w:p>
        </w:tc>
      </w:tr>
      <w:tr w:rsidR="00DF3375" w:rsidRPr="00BF3111" w14:paraId="7B577DDD" w14:textId="77777777" w:rsidTr="00BF3111">
        <w:tc>
          <w:tcPr>
            <w:tcW w:w="13941" w:type="dxa"/>
            <w:gridSpan w:val="3"/>
            <w:vAlign w:val="center"/>
          </w:tcPr>
          <w:p w14:paraId="7AFA9C9F" w14:textId="387D63D0" w:rsidR="00DF3375" w:rsidRPr="00BF3111" w:rsidRDefault="00BC69C1" w:rsidP="001C3AD9">
            <w:pPr>
              <w:rPr>
                <w:rFonts w:ascii="Arial" w:hAnsi="Arial" w:cs="Arial"/>
              </w:rPr>
            </w:pPr>
            <w:r w:rsidRPr="00BF3111">
              <w:rPr>
                <w:rFonts w:ascii="Arial" w:hAnsi="Arial" w:cs="Arial"/>
              </w:rPr>
              <w:t>Autor</w:t>
            </w:r>
            <w:r w:rsidR="00FF2746" w:rsidRPr="00BF3111">
              <w:rPr>
                <w:rFonts w:ascii="Arial" w:hAnsi="Arial" w:cs="Arial"/>
              </w:rPr>
              <w:t>/Team</w:t>
            </w:r>
            <w:r w:rsidR="00DF3375" w:rsidRPr="00BF3111">
              <w:rPr>
                <w:rFonts w:ascii="Arial" w:hAnsi="Arial" w:cs="Arial"/>
              </w:rPr>
              <w:t>:</w:t>
            </w:r>
            <w:r w:rsidR="002D0CBA" w:rsidRPr="00BF3111">
              <w:rPr>
                <w:rFonts w:ascii="Arial" w:hAnsi="Arial" w:cs="Arial"/>
              </w:rPr>
              <w:t xml:space="preserve"> </w:t>
            </w:r>
            <w:r w:rsidR="003212DB" w:rsidRPr="00BF3111">
              <w:rPr>
                <w:rFonts w:ascii="Arial" w:hAnsi="Arial" w:cs="Arial"/>
              </w:rPr>
              <w:t>Staats (</w:t>
            </w:r>
            <w:r w:rsidR="001935A1" w:rsidRPr="00BF3111">
              <w:rPr>
                <w:rFonts w:ascii="Arial" w:hAnsi="Arial" w:cs="Arial"/>
              </w:rPr>
              <w:t>staats@mmbbs.de</w:t>
            </w:r>
            <w:r w:rsidR="003212DB" w:rsidRPr="00BF3111">
              <w:rPr>
                <w:rFonts w:ascii="Arial" w:hAnsi="Arial" w:cs="Arial"/>
              </w:rPr>
              <w:t>), Otte (</w:t>
            </w:r>
            <w:hyperlink r:id="rId8" w:history="1">
              <w:r w:rsidR="00352B1E" w:rsidRPr="00BF3111">
                <w:rPr>
                  <w:rStyle w:val="Hyperlink"/>
                  <w:rFonts w:ascii="Arial" w:hAnsi="Arial" w:cs="Arial"/>
                  <w:u w:val="none"/>
                </w:rPr>
                <w:t>tanja.otte@wgshi.de</w:t>
              </w:r>
            </w:hyperlink>
            <w:r w:rsidR="003212DB" w:rsidRPr="00BF3111">
              <w:rPr>
                <w:rFonts w:ascii="Arial" w:hAnsi="Arial" w:cs="Arial"/>
              </w:rPr>
              <w:t>)</w:t>
            </w:r>
            <w:r w:rsidR="00352B1E" w:rsidRPr="00BF3111">
              <w:rPr>
                <w:rFonts w:ascii="Arial" w:hAnsi="Arial" w:cs="Arial"/>
              </w:rPr>
              <w:t>, Warncke, Ehrlich</w:t>
            </w:r>
          </w:p>
        </w:tc>
      </w:tr>
    </w:tbl>
    <w:p w14:paraId="66847C19" w14:textId="77777777" w:rsidR="0026123E" w:rsidRPr="00BF3111" w:rsidRDefault="0026123E" w:rsidP="002D0CBA">
      <w:pPr>
        <w:widowControl w:val="0"/>
        <w:spacing w:line="240" w:lineRule="auto"/>
        <w:rPr>
          <w:rFonts w:ascii="Arial" w:hAnsi="Arial" w:cs="Arial"/>
        </w:rPr>
      </w:pPr>
    </w:p>
    <w:tbl>
      <w:tblPr>
        <w:tblStyle w:val="Tabellenraster"/>
        <w:tblW w:w="13911" w:type="dxa"/>
        <w:tblInd w:w="826" w:type="dxa"/>
        <w:shd w:val="clear" w:color="auto" w:fill="BFBFBF" w:themeFill="background1" w:themeFillShade="BF"/>
        <w:tblCellMar>
          <w:top w:w="57" w:type="dxa"/>
          <w:left w:w="57" w:type="dxa"/>
          <w:bottom w:w="57" w:type="dxa"/>
          <w:right w:w="57" w:type="dxa"/>
        </w:tblCellMar>
        <w:tblLook w:val="04A0" w:firstRow="1" w:lastRow="0" w:firstColumn="1" w:lastColumn="0" w:noHBand="0" w:noVBand="1"/>
      </w:tblPr>
      <w:tblGrid>
        <w:gridCol w:w="9517"/>
        <w:gridCol w:w="4394"/>
      </w:tblGrid>
      <w:tr w:rsidR="00BF3111" w:rsidRPr="00BF3111" w14:paraId="39613782" w14:textId="4AADD472" w:rsidTr="00BF3111">
        <w:tc>
          <w:tcPr>
            <w:tcW w:w="9517" w:type="dxa"/>
            <w:tcBorders>
              <w:bottom w:val="single" w:sz="4" w:space="0" w:color="auto"/>
            </w:tcBorders>
            <w:shd w:val="clear" w:color="auto" w:fill="BFBFBF" w:themeFill="background1" w:themeFillShade="BF"/>
          </w:tcPr>
          <w:p w14:paraId="0399ABD2" w14:textId="7E066D6F" w:rsidR="00BF3111" w:rsidRPr="00BF3111" w:rsidRDefault="00BF3111" w:rsidP="00BF3111">
            <w:pPr>
              <w:pStyle w:val="berschrift2"/>
              <w:outlineLvl w:val="1"/>
              <w:rPr>
                <w:rFonts w:ascii="Arial" w:hAnsi="Arial" w:cs="Arial"/>
                <w:szCs w:val="22"/>
              </w:rPr>
            </w:pPr>
            <w:r w:rsidRPr="00BF3111">
              <w:rPr>
                <w:rFonts w:ascii="Arial" w:hAnsi="Arial" w:cs="Arial"/>
                <w:szCs w:val="22"/>
              </w:rPr>
              <w:t xml:space="preserve">Handlungssituation und Handlungsergebnis </w:t>
            </w:r>
          </w:p>
        </w:tc>
        <w:tc>
          <w:tcPr>
            <w:tcW w:w="4394" w:type="dxa"/>
            <w:tcBorders>
              <w:bottom w:val="single" w:sz="4" w:space="0" w:color="auto"/>
            </w:tcBorders>
            <w:shd w:val="clear" w:color="auto" w:fill="BFBFBF" w:themeFill="background1" w:themeFillShade="BF"/>
          </w:tcPr>
          <w:p w14:paraId="2B782FEB" w14:textId="7BFBC45F" w:rsidR="00BF3111" w:rsidRPr="00BF3111" w:rsidRDefault="00BF3111" w:rsidP="00BF3111">
            <w:pPr>
              <w:pStyle w:val="berschrift2"/>
              <w:outlineLvl w:val="1"/>
              <w:rPr>
                <w:rFonts w:ascii="Arial" w:hAnsi="Arial" w:cs="Arial"/>
                <w:szCs w:val="22"/>
              </w:rPr>
            </w:pPr>
            <w:r w:rsidRPr="00BF3111">
              <w:rPr>
                <w:rFonts w:ascii="Arial" w:hAnsi="Arial" w:cs="Arial"/>
                <w:szCs w:val="22"/>
              </w:rPr>
              <w:t xml:space="preserve">Inhalte: </w:t>
            </w:r>
          </w:p>
        </w:tc>
      </w:tr>
      <w:tr w:rsidR="00BF3111" w:rsidRPr="00BF3111" w14:paraId="776C4D50" w14:textId="0D9D51B0" w:rsidTr="00BF3111">
        <w:trPr>
          <w:trHeight w:val="3175"/>
        </w:trPr>
        <w:tc>
          <w:tcPr>
            <w:tcW w:w="9517" w:type="dxa"/>
            <w:shd w:val="clear" w:color="auto" w:fill="auto"/>
          </w:tcPr>
          <w:p w14:paraId="26E0F1A6" w14:textId="3462BEB6" w:rsidR="00BF3111" w:rsidRPr="00BF3111" w:rsidRDefault="00BF3111" w:rsidP="00BF3111">
            <w:pPr>
              <w:rPr>
                <w:rFonts w:ascii="Arial" w:hAnsi="Arial" w:cs="Arial"/>
              </w:rPr>
            </w:pPr>
            <w:r w:rsidRPr="00BF3111">
              <w:rPr>
                <w:rFonts w:ascii="Arial" w:hAnsi="Arial" w:cs="Arial"/>
              </w:rPr>
              <w:t xml:space="preserve">In Ihrer Stadt startet ein neues Projekt zur Vermeidung von Essensabfällen: Die Bäckerei-Kette „Schmidt“ möchte über eine Website Kunden anbieten, nicht verkaufte Reste abends als günstige Mitnehm-Pakete zu erwerben. Die Waren können online über ein Formular reserviert und vor Ort bezahlt werden. </w:t>
            </w:r>
          </w:p>
          <w:p w14:paraId="4B3B1D90" w14:textId="77777777" w:rsidR="00BF3111" w:rsidRPr="00BF3111" w:rsidRDefault="00BF3111" w:rsidP="00BF3111">
            <w:pPr>
              <w:rPr>
                <w:rFonts w:ascii="Arial" w:hAnsi="Arial" w:cs="Arial"/>
              </w:rPr>
            </w:pPr>
          </w:p>
          <w:p w14:paraId="0A344E35" w14:textId="3FFF3C5C" w:rsidR="00BF3111" w:rsidRPr="00BF3111" w:rsidRDefault="00BF3111" w:rsidP="00BF3111">
            <w:pPr>
              <w:rPr>
                <w:rFonts w:ascii="Arial" w:hAnsi="Arial" w:cs="Arial"/>
              </w:rPr>
            </w:pPr>
            <w:r w:rsidRPr="00BF3111">
              <w:rPr>
                <w:rFonts w:ascii="Arial" w:hAnsi="Arial" w:cs="Arial"/>
              </w:rPr>
              <w:t xml:space="preserve">Die Website soll aus Gründen der einfachen Pflegbarkeit, sowie der Effizienz bei der Entwicklung mit WordPress und passenden Plugins entwickelt werden. Aufgrund des zu erwartenden Projektumfangs möchte Ihr Vorgesetzter, dass Sie die Seite in kleinen Teams arbeitsteilig und kollaborativ entwickeln. </w:t>
            </w:r>
          </w:p>
          <w:p w14:paraId="7ECFEE01" w14:textId="6166BCA7" w:rsidR="00BF3111" w:rsidRPr="00BF3111" w:rsidRDefault="00BF3111" w:rsidP="00BF3111">
            <w:pPr>
              <w:rPr>
                <w:rFonts w:ascii="Arial" w:hAnsi="Arial" w:cs="Arial"/>
              </w:rPr>
            </w:pPr>
          </w:p>
          <w:p w14:paraId="2BB48334" w14:textId="2E1FDC24" w:rsidR="00BF3111" w:rsidRPr="00BF3111" w:rsidRDefault="00BF3111" w:rsidP="00BF3111">
            <w:pPr>
              <w:rPr>
                <w:rFonts w:ascii="Arial" w:hAnsi="Arial" w:cs="Arial"/>
                <w:b/>
                <w:bCs/>
              </w:rPr>
            </w:pPr>
            <w:r w:rsidRPr="00BF3111">
              <w:rPr>
                <w:rFonts w:ascii="Arial" w:hAnsi="Arial" w:cs="Arial"/>
                <w:b/>
                <w:bCs/>
              </w:rPr>
              <w:t>Handlungsergebnis:</w:t>
            </w:r>
          </w:p>
          <w:p w14:paraId="174D2B25" w14:textId="545884C4" w:rsidR="00BF3111" w:rsidRPr="00BF3111" w:rsidRDefault="00BF3111" w:rsidP="00BF3111">
            <w:pPr>
              <w:rPr>
                <w:rFonts w:ascii="Arial" w:hAnsi="Arial" w:cs="Arial"/>
                <w:b/>
                <w:bCs/>
              </w:rPr>
            </w:pPr>
            <w:r w:rsidRPr="00BF3111">
              <w:rPr>
                <w:rFonts w:ascii="Arial" w:hAnsi="Arial" w:cs="Arial"/>
                <w:b/>
                <w:bCs/>
              </w:rPr>
              <w:t>Präsentation der fertigen Website (Backend &amp; Frontend)</w:t>
            </w:r>
          </w:p>
          <w:p w14:paraId="1EF6A6DE" w14:textId="41E72278" w:rsidR="00BF3111" w:rsidRPr="00BF3111" w:rsidRDefault="00BF3111" w:rsidP="00BF3111">
            <w:pPr>
              <w:rPr>
                <w:rFonts w:ascii="Arial" w:hAnsi="Arial" w:cs="Arial"/>
                <w:b/>
                <w:bCs/>
              </w:rPr>
            </w:pPr>
          </w:p>
        </w:tc>
        <w:tc>
          <w:tcPr>
            <w:tcW w:w="4394" w:type="dxa"/>
          </w:tcPr>
          <w:p w14:paraId="04A962B5" w14:textId="77777777" w:rsidR="00BF3111" w:rsidRPr="00BF3111" w:rsidRDefault="00BF3111" w:rsidP="00BF3111">
            <w:pPr>
              <w:widowControl w:val="0"/>
              <w:rPr>
                <w:rFonts w:ascii="Arial" w:eastAsia="Calibri" w:hAnsi="Arial" w:cs="Arial"/>
              </w:rPr>
            </w:pPr>
            <w:r w:rsidRPr="00BF3111">
              <w:rPr>
                <w:rFonts w:ascii="Arial" w:eastAsia="Calibri" w:hAnsi="Arial" w:cs="Arial"/>
              </w:rPr>
              <w:t>RLP:</w:t>
            </w:r>
          </w:p>
          <w:p w14:paraId="713C6655" w14:textId="77777777" w:rsidR="00BF3111" w:rsidRPr="00BF3111" w:rsidRDefault="00BF3111" w:rsidP="00BF3111">
            <w:pPr>
              <w:pStyle w:val="Listenabsatz"/>
              <w:numPr>
                <w:ilvl w:val="0"/>
                <w:numId w:val="10"/>
              </w:numPr>
              <w:rPr>
                <w:rFonts w:ascii="Arial" w:hAnsi="Arial" w:cs="Arial"/>
              </w:rPr>
            </w:pPr>
            <w:r w:rsidRPr="00BF3111">
              <w:rPr>
                <w:rFonts w:ascii="Arial" w:hAnsi="Arial" w:cs="Arial"/>
              </w:rPr>
              <w:t>Zitat aus RLP einfügen – </w:t>
            </w:r>
          </w:p>
          <w:p w14:paraId="352ECE01" w14:textId="77777777" w:rsidR="00BF3111" w:rsidRPr="00BF3111" w:rsidRDefault="00BF3111" w:rsidP="00BF3111">
            <w:pPr>
              <w:widowControl w:val="0"/>
              <w:rPr>
                <w:rFonts w:ascii="Arial" w:eastAsia="Calibri" w:hAnsi="Arial" w:cs="Arial"/>
              </w:rPr>
            </w:pPr>
          </w:p>
          <w:p w14:paraId="5FA1D168" w14:textId="77777777" w:rsidR="00BF3111" w:rsidRPr="00BF3111" w:rsidRDefault="00BF3111" w:rsidP="00BF3111">
            <w:pPr>
              <w:rPr>
                <w:rFonts w:ascii="Arial" w:hAnsi="Arial" w:cs="Arial"/>
                <w:b/>
                <w:bCs/>
              </w:rPr>
            </w:pPr>
            <w:r w:rsidRPr="00BF3111">
              <w:rPr>
                <w:rFonts w:ascii="Arial" w:hAnsi="Arial" w:cs="Arial"/>
                <w:b/>
                <w:bCs/>
              </w:rPr>
              <w:t xml:space="preserve">Inhalte: </w:t>
            </w:r>
          </w:p>
          <w:p w14:paraId="5DEB62D6" w14:textId="77777777" w:rsidR="00BF3111" w:rsidRPr="00BF3111" w:rsidRDefault="00BF3111" w:rsidP="00BF3111">
            <w:pPr>
              <w:rPr>
                <w:rFonts w:ascii="Arial" w:hAnsi="Arial" w:cs="Arial"/>
              </w:rPr>
            </w:pPr>
            <w:proofErr w:type="spellStart"/>
            <w:r w:rsidRPr="00BF3111">
              <w:rPr>
                <w:rFonts w:ascii="Arial" w:hAnsi="Arial" w:cs="Arial"/>
              </w:rPr>
              <w:t>Layoutentwürfe</w:t>
            </w:r>
            <w:proofErr w:type="spellEnd"/>
            <w:r w:rsidRPr="00BF3111">
              <w:rPr>
                <w:rFonts w:ascii="Arial" w:hAnsi="Arial" w:cs="Arial"/>
              </w:rPr>
              <w:t xml:space="preserve"> und </w:t>
            </w:r>
            <w:proofErr w:type="spellStart"/>
            <w:r w:rsidRPr="00BF3111">
              <w:rPr>
                <w:rFonts w:ascii="Arial" w:hAnsi="Arial" w:cs="Arial"/>
              </w:rPr>
              <w:t>Protoypen</w:t>
            </w:r>
            <w:proofErr w:type="spellEnd"/>
            <w:r w:rsidRPr="00BF3111">
              <w:rPr>
                <w:rFonts w:ascii="Arial" w:hAnsi="Arial" w:cs="Arial"/>
              </w:rPr>
              <w:t xml:space="preserve"> erstellen </w:t>
            </w:r>
          </w:p>
          <w:p w14:paraId="2A3BA6B3" w14:textId="77777777" w:rsidR="00BF3111" w:rsidRPr="00BF3111" w:rsidRDefault="00BF3111" w:rsidP="00BF3111">
            <w:pPr>
              <w:rPr>
                <w:rFonts w:ascii="Arial" w:hAnsi="Arial" w:cs="Arial"/>
              </w:rPr>
            </w:pPr>
            <w:r w:rsidRPr="00BF3111">
              <w:rPr>
                <w:rFonts w:ascii="Arial" w:hAnsi="Arial" w:cs="Arial"/>
              </w:rPr>
              <w:t>Inhalte einpflegen und aktualisieren</w:t>
            </w:r>
          </w:p>
          <w:p w14:paraId="4D76FDA3" w14:textId="77777777" w:rsidR="00BF3111" w:rsidRPr="00BF3111" w:rsidRDefault="00BF3111" w:rsidP="00BF3111">
            <w:pPr>
              <w:rPr>
                <w:rFonts w:ascii="Arial" w:hAnsi="Arial" w:cs="Arial"/>
              </w:rPr>
            </w:pPr>
            <w:r w:rsidRPr="00BF3111">
              <w:rPr>
                <w:rFonts w:ascii="Arial" w:hAnsi="Arial" w:cs="Arial"/>
              </w:rPr>
              <w:t>all-in-</w:t>
            </w:r>
            <w:proofErr w:type="spellStart"/>
            <w:r w:rsidRPr="00BF3111">
              <w:rPr>
                <w:rFonts w:ascii="Arial" w:hAnsi="Arial" w:cs="Arial"/>
              </w:rPr>
              <w:t>one</w:t>
            </w:r>
            <w:proofErr w:type="spellEnd"/>
            <w:r w:rsidRPr="00BF3111">
              <w:rPr>
                <w:rFonts w:ascii="Arial" w:hAnsi="Arial" w:cs="Arial"/>
              </w:rPr>
              <w:t>-</w:t>
            </w:r>
            <w:proofErr w:type="spellStart"/>
            <w:r w:rsidRPr="00BF3111">
              <w:rPr>
                <w:rFonts w:ascii="Arial" w:hAnsi="Arial" w:cs="Arial"/>
              </w:rPr>
              <w:t>Themes</w:t>
            </w:r>
            <w:proofErr w:type="spellEnd"/>
            <w:r w:rsidRPr="00BF3111">
              <w:rPr>
                <w:rFonts w:ascii="Arial" w:hAnsi="Arial" w:cs="Arial"/>
              </w:rPr>
              <w:t xml:space="preserve"> (wie z.B. </w:t>
            </w:r>
            <w:proofErr w:type="spellStart"/>
            <w:r w:rsidRPr="00BF3111">
              <w:rPr>
                <w:rFonts w:ascii="Arial" w:hAnsi="Arial" w:cs="Arial"/>
              </w:rPr>
              <w:t>Blocksy</w:t>
            </w:r>
            <w:proofErr w:type="spellEnd"/>
            <w:r w:rsidRPr="00BF3111">
              <w:rPr>
                <w:rFonts w:ascii="Arial" w:hAnsi="Arial" w:cs="Arial"/>
              </w:rPr>
              <w:t xml:space="preserve">, </w:t>
            </w:r>
            <w:proofErr w:type="spellStart"/>
            <w:r w:rsidRPr="00BF3111">
              <w:rPr>
                <w:rFonts w:ascii="Arial" w:hAnsi="Arial" w:cs="Arial"/>
              </w:rPr>
              <w:t>Divi</w:t>
            </w:r>
            <w:proofErr w:type="spellEnd"/>
            <w:proofErr w:type="gramStart"/>
            <w:r w:rsidRPr="00BF3111">
              <w:rPr>
                <w:rFonts w:ascii="Arial" w:hAnsi="Arial" w:cs="Arial"/>
              </w:rPr>
              <w:t>… )</w:t>
            </w:r>
            <w:proofErr w:type="gramEnd"/>
            <w:r w:rsidRPr="00BF3111">
              <w:rPr>
                <w:rFonts w:ascii="Arial" w:hAnsi="Arial" w:cs="Arial"/>
              </w:rPr>
              <w:t xml:space="preserve"> konfigurieren</w:t>
            </w:r>
          </w:p>
          <w:p w14:paraId="68ED4388" w14:textId="77777777" w:rsidR="00BF3111" w:rsidRPr="00BF3111" w:rsidRDefault="00BF3111" w:rsidP="00BF3111">
            <w:pPr>
              <w:rPr>
                <w:rFonts w:ascii="Arial" w:hAnsi="Arial" w:cs="Arial"/>
              </w:rPr>
            </w:pPr>
            <w:r w:rsidRPr="00BF3111">
              <w:rPr>
                <w:rFonts w:ascii="Arial" w:hAnsi="Arial" w:cs="Arial"/>
              </w:rPr>
              <w:t xml:space="preserve">passende </w:t>
            </w:r>
            <w:proofErr w:type="spellStart"/>
            <w:r w:rsidRPr="00BF3111">
              <w:rPr>
                <w:rFonts w:ascii="Arial" w:hAnsi="Arial" w:cs="Arial"/>
              </w:rPr>
              <w:t>Plugins</w:t>
            </w:r>
            <w:proofErr w:type="spellEnd"/>
            <w:r w:rsidRPr="00BF3111">
              <w:rPr>
                <w:rFonts w:ascii="Arial" w:hAnsi="Arial" w:cs="Arial"/>
              </w:rPr>
              <w:t xml:space="preserve"> vergleichen und implementieren </w:t>
            </w:r>
          </w:p>
          <w:p w14:paraId="7144B921" w14:textId="77777777" w:rsidR="00BF3111" w:rsidRPr="00BF3111" w:rsidRDefault="00BF3111" w:rsidP="00BF3111">
            <w:pPr>
              <w:rPr>
                <w:rFonts w:ascii="Arial" w:hAnsi="Arial" w:cs="Arial"/>
              </w:rPr>
            </w:pPr>
            <w:r w:rsidRPr="00BF3111">
              <w:rPr>
                <w:rFonts w:ascii="Arial" w:hAnsi="Arial" w:cs="Arial"/>
              </w:rPr>
              <w:t>agiles Projektmanagement</w:t>
            </w:r>
          </w:p>
          <w:p w14:paraId="747F2970" w14:textId="77777777" w:rsidR="00BF3111" w:rsidRPr="00BF3111" w:rsidRDefault="00BF3111" w:rsidP="00BF3111">
            <w:pPr>
              <w:rPr>
                <w:rFonts w:ascii="Arial" w:hAnsi="Arial" w:cs="Arial"/>
              </w:rPr>
            </w:pPr>
          </w:p>
          <w:p w14:paraId="0B0FBE12" w14:textId="77777777" w:rsidR="00BF3111" w:rsidRPr="00BF3111" w:rsidRDefault="00BF3111" w:rsidP="00BF3111">
            <w:pPr>
              <w:rPr>
                <w:rFonts w:ascii="Arial" w:hAnsi="Arial" w:cs="Arial"/>
              </w:rPr>
            </w:pPr>
          </w:p>
        </w:tc>
      </w:tr>
    </w:tbl>
    <w:p w14:paraId="10DEFEE3" w14:textId="77777777" w:rsidR="001D7078" w:rsidRPr="00BF3111" w:rsidRDefault="001D7078" w:rsidP="002D0CBA">
      <w:pPr>
        <w:widowControl w:val="0"/>
        <w:spacing w:line="240" w:lineRule="auto"/>
        <w:rPr>
          <w:rFonts w:ascii="Arial" w:hAnsi="Arial" w:cs="Arial"/>
        </w:rPr>
      </w:pPr>
    </w:p>
    <w:p w14:paraId="3E6D8B9A" w14:textId="77777777" w:rsidR="007B4FFE" w:rsidRPr="00BF3111" w:rsidRDefault="007B4FFE" w:rsidP="002D0CBA">
      <w:pPr>
        <w:widowControl w:val="0"/>
        <w:spacing w:line="240" w:lineRule="auto"/>
        <w:rPr>
          <w:rFonts w:ascii="Arial" w:hAnsi="Arial" w:cs="Arial"/>
        </w:rPr>
      </w:pPr>
    </w:p>
    <w:p w14:paraId="499B9F55" w14:textId="77777777" w:rsidR="00CF79BD" w:rsidRPr="00BF3111" w:rsidRDefault="00CF79BD" w:rsidP="005268DE">
      <w:pPr>
        <w:widowControl w:val="0"/>
        <w:spacing w:line="240" w:lineRule="auto"/>
        <w:rPr>
          <w:rFonts w:ascii="Arial" w:hAnsi="Arial" w:cs="Arial"/>
        </w:rPr>
      </w:pPr>
    </w:p>
    <w:tbl>
      <w:tblPr>
        <w:tblStyle w:val="Tabellenraster"/>
        <w:tblW w:w="14166" w:type="dxa"/>
        <w:jc w:val="center"/>
        <w:tblCellMar>
          <w:top w:w="57" w:type="dxa"/>
          <w:left w:w="57" w:type="dxa"/>
          <w:bottom w:w="57" w:type="dxa"/>
          <w:right w:w="57" w:type="dxa"/>
        </w:tblCellMar>
        <w:tblLook w:val="04A0" w:firstRow="1" w:lastRow="0" w:firstColumn="1" w:lastColumn="0" w:noHBand="0" w:noVBand="1"/>
      </w:tblPr>
      <w:tblGrid>
        <w:gridCol w:w="9918"/>
        <w:gridCol w:w="4248"/>
      </w:tblGrid>
      <w:tr w:rsidR="00BF3111" w:rsidRPr="00BF3111" w14:paraId="1119B035" w14:textId="1BBCB0E8" w:rsidTr="00BF3111">
        <w:trPr>
          <w:tblHeader/>
          <w:jc w:val="center"/>
        </w:trPr>
        <w:tc>
          <w:tcPr>
            <w:tcW w:w="9918" w:type="dxa"/>
            <w:shd w:val="clear" w:color="auto" w:fill="BFBFBF" w:themeFill="background1" w:themeFillShade="BF"/>
            <w:vAlign w:val="center"/>
          </w:tcPr>
          <w:p w14:paraId="723C5F1C" w14:textId="77777777" w:rsidR="00BF3111" w:rsidRPr="00BF3111" w:rsidRDefault="00BF3111" w:rsidP="00BF3111">
            <w:pPr>
              <w:pStyle w:val="berschrift2"/>
              <w:outlineLvl w:val="1"/>
              <w:rPr>
                <w:rFonts w:ascii="Arial" w:hAnsi="Arial" w:cs="Arial"/>
                <w:szCs w:val="22"/>
              </w:rPr>
            </w:pPr>
            <w:r w:rsidRPr="00BF3111">
              <w:rPr>
                <w:rFonts w:ascii="Arial" w:hAnsi="Arial" w:cs="Arial"/>
                <w:szCs w:val="22"/>
              </w:rPr>
              <w:t xml:space="preserve">Schulische Entscheidungen: </w:t>
            </w:r>
          </w:p>
        </w:tc>
        <w:tc>
          <w:tcPr>
            <w:tcW w:w="4248" w:type="dxa"/>
            <w:shd w:val="clear" w:color="auto" w:fill="BFBFBF" w:themeFill="background1" w:themeFillShade="BF"/>
          </w:tcPr>
          <w:p w14:paraId="602B7A61" w14:textId="3BFB870F" w:rsidR="00BF3111" w:rsidRPr="00BF3111" w:rsidRDefault="00BF3111" w:rsidP="00BF3111">
            <w:pPr>
              <w:pStyle w:val="berschrift2"/>
              <w:outlineLvl w:val="1"/>
              <w:rPr>
                <w:rFonts w:ascii="Arial" w:hAnsi="Arial" w:cs="Arial"/>
                <w:szCs w:val="22"/>
              </w:rPr>
            </w:pPr>
            <w:r w:rsidRPr="00BF3111">
              <w:rPr>
                <w:rFonts w:ascii="Arial" w:hAnsi="Arial" w:cs="Arial"/>
                <w:szCs w:val="22"/>
              </w:rPr>
              <w:t>Dimensionen von BNE</w:t>
            </w:r>
          </w:p>
        </w:tc>
      </w:tr>
      <w:tr w:rsidR="00BF3111" w:rsidRPr="00BF3111" w14:paraId="04F89359" w14:textId="6B4DD8FA" w:rsidTr="00BF3111">
        <w:trPr>
          <w:trHeight w:val="1342"/>
          <w:jc w:val="center"/>
        </w:trPr>
        <w:sdt>
          <w:sdtPr>
            <w:rPr>
              <w:rFonts w:ascii="Arial" w:hAnsi="Arial" w:cs="Arial"/>
            </w:rPr>
            <w:id w:val="-2137556121"/>
            <w:placeholder>
              <w:docPart w:val="57DD0B2A7A024A51BBF6A5655E370F7A"/>
            </w:placeholder>
          </w:sdtPr>
          <w:sdtContent>
            <w:tc>
              <w:tcPr>
                <w:tcW w:w="9918" w:type="dxa"/>
              </w:tcPr>
              <w:p w14:paraId="13B43F99" w14:textId="1C1DD1AE" w:rsidR="00BF3111" w:rsidRPr="00BF3111" w:rsidRDefault="00BF3111" w:rsidP="00BF3111">
                <w:pPr>
                  <w:widowControl w:val="0"/>
                  <w:rPr>
                    <w:rFonts w:ascii="Arial" w:hAnsi="Arial" w:cs="Arial"/>
                  </w:rPr>
                </w:pPr>
                <w:r w:rsidRPr="00BF3111">
                  <w:rPr>
                    <w:rFonts w:ascii="Arial" w:hAnsi="Arial" w:cs="Arial"/>
                  </w:rPr>
                  <w:t>Lernzielkontrolle</w:t>
                </w:r>
              </w:p>
            </w:tc>
          </w:sdtContent>
        </w:sdt>
        <w:sdt>
          <w:sdtPr>
            <w:rPr>
              <w:rFonts w:ascii="Arial" w:hAnsi="Arial" w:cs="Arial"/>
            </w:rPr>
            <w:id w:val="-1167938288"/>
            <w:placeholder>
              <w:docPart w:val="60501B9581754D568BD76683A635AA1F"/>
            </w:placeholder>
          </w:sdtPr>
          <w:sdtContent>
            <w:tc>
              <w:tcPr>
                <w:tcW w:w="4248" w:type="dxa"/>
              </w:tcPr>
              <w:p w14:paraId="29BAE5F8" w14:textId="3B791B5F" w:rsidR="00BF3111" w:rsidRPr="00BF3111" w:rsidRDefault="00BF3111" w:rsidP="00BF3111">
                <w:pPr>
                  <w:widowControl w:val="0"/>
                  <w:rPr>
                    <w:rFonts w:ascii="Arial" w:hAnsi="Arial" w:cs="Arial"/>
                  </w:rPr>
                </w:pPr>
                <w:r w:rsidRPr="00BF3111">
                  <w:rPr>
                    <w:rFonts w:ascii="Arial" w:hAnsi="Arial" w:cs="Arial"/>
                  </w:rPr>
                  <w:t>keine</w:t>
                </w:r>
              </w:p>
            </w:tc>
          </w:sdtContent>
        </w:sdt>
      </w:tr>
    </w:tbl>
    <w:p w14:paraId="4F396ABD" w14:textId="0AC18079" w:rsidR="005268DE" w:rsidRPr="00BF3111" w:rsidRDefault="005268DE" w:rsidP="005268DE">
      <w:pPr>
        <w:spacing w:line="240" w:lineRule="auto"/>
        <w:rPr>
          <w:rFonts w:ascii="Arial" w:hAnsi="Arial" w:cs="Arial"/>
        </w:rPr>
      </w:pPr>
    </w:p>
    <w:p w14:paraId="6D1E7A8F" w14:textId="77777777" w:rsidR="00FF2746" w:rsidRPr="00BF3111" w:rsidRDefault="00FF2746" w:rsidP="00B16E54">
      <w:pPr>
        <w:rPr>
          <w:rFonts w:ascii="Arial" w:hAnsi="Arial" w:cs="Arial"/>
          <w:b/>
          <w:bCs/>
        </w:rPr>
        <w:sectPr w:rsidR="00FF2746" w:rsidRPr="00BF3111" w:rsidSect="00BF3111">
          <w:headerReference w:type="default" r:id="rId9"/>
          <w:footerReference w:type="default" r:id="rId10"/>
          <w:pgSz w:w="16838" w:h="11906" w:orient="landscape"/>
          <w:pgMar w:top="1077" w:right="851" w:bottom="737" w:left="624" w:header="454" w:footer="170" w:gutter="0"/>
          <w:cols w:space="708"/>
          <w:docGrid w:linePitch="360"/>
        </w:sectPr>
      </w:pPr>
    </w:p>
    <w:tbl>
      <w:tblPr>
        <w:tblStyle w:val="Tabellenraster"/>
        <w:tblW w:w="0" w:type="auto"/>
        <w:tblInd w:w="764" w:type="dxa"/>
        <w:tblLayout w:type="fixed"/>
        <w:tblLook w:val="04A0" w:firstRow="1" w:lastRow="0" w:firstColumn="1" w:lastColumn="0" w:noHBand="0" w:noVBand="1"/>
      </w:tblPr>
      <w:tblGrid>
        <w:gridCol w:w="704"/>
        <w:gridCol w:w="1559"/>
        <w:gridCol w:w="6466"/>
        <w:gridCol w:w="2126"/>
        <w:gridCol w:w="2693"/>
      </w:tblGrid>
      <w:tr w:rsidR="00075A38" w:rsidRPr="00BF3111" w14:paraId="18276006" w14:textId="77777777" w:rsidTr="00BF3111">
        <w:tc>
          <w:tcPr>
            <w:tcW w:w="704" w:type="dxa"/>
            <w:shd w:val="clear" w:color="auto" w:fill="D9D9D9" w:themeFill="background1" w:themeFillShade="D9"/>
          </w:tcPr>
          <w:p w14:paraId="0C0056C8" w14:textId="0D051D00" w:rsidR="00075A38" w:rsidRPr="00BF3111" w:rsidRDefault="00075A38" w:rsidP="001C3AD9">
            <w:pPr>
              <w:pStyle w:val="berschrift2"/>
              <w:outlineLvl w:val="1"/>
              <w:rPr>
                <w:rFonts w:ascii="Arial" w:hAnsi="Arial" w:cs="Arial"/>
                <w:b w:val="0"/>
                <w:szCs w:val="22"/>
              </w:rPr>
            </w:pPr>
            <w:proofErr w:type="spellStart"/>
            <w:r w:rsidRPr="00BF3111">
              <w:rPr>
                <w:rFonts w:ascii="Arial" w:hAnsi="Arial" w:cs="Arial"/>
                <w:szCs w:val="22"/>
              </w:rPr>
              <w:lastRenderedPageBreak/>
              <w:t>Stun</w:t>
            </w:r>
            <w:proofErr w:type="spellEnd"/>
            <w:r w:rsidRPr="00BF3111">
              <w:rPr>
                <w:rFonts w:ascii="Arial" w:hAnsi="Arial" w:cs="Arial"/>
                <w:szCs w:val="22"/>
              </w:rPr>
              <w:t>-den</w:t>
            </w:r>
          </w:p>
        </w:tc>
        <w:tc>
          <w:tcPr>
            <w:tcW w:w="1559" w:type="dxa"/>
            <w:shd w:val="clear" w:color="auto" w:fill="D9D9D9" w:themeFill="background1" w:themeFillShade="D9"/>
          </w:tcPr>
          <w:p w14:paraId="040DF5D3" w14:textId="75DA2D8C" w:rsidR="00075A38" w:rsidRPr="00BF3111" w:rsidRDefault="00075A38" w:rsidP="001C3AD9">
            <w:pPr>
              <w:pStyle w:val="berschrift2"/>
              <w:outlineLvl w:val="1"/>
              <w:rPr>
                <w:rFonts w:ascii="Arial" w:hAnsi="Arial" w:cs="Arial"/>
                <w:b w:val="0"/>
                <w:szCs w:val="22"/>
              </w:rPr>
            </w:pPr>
            <w:r w:rsidRPr="00BF3111">
              <w:rPr>
                <w:rFonts w:ascii="Arial" w:hAnsi="Arial" w:cs="Arial"/>
                <w:szCs w:val="22"/>
              </w:rPr>
              <w:t>Handlungs-phasen</w:t>
            </w:r>
          </w:p>
        </w:tc>
        <w:tc>
          <w:tcPr>
            <w:tcW w:w="6466" w:type="dxa"/>
            <w:shd w:val="clear" w:color="auto" w:fill="D9D9D9" w:themeFill="background1" w:themeFillShade="D9"/>
          </w:tcPr>
          <w:p w14:paraId="077338EC" w14:textId="77777777" w:rsidR="00075A38" w:rsidRPr="00BF3111" w:rsidRDefault="00075A38" w:rsidP="001C3AD9">
            <w:pPr>
              <w:pStyle w:val="berschrift2"/>
              <w:outlineLvl w:val="1"/>
              <w:rPr>
                <w:rFonts w:ascii="Arial" w:hAnsi="Arial" w:cs="Arial"/>
                <w:b w:val="0"/>
                <w:szCs w:val="22"/>
              </w:rPr>
            </w:pPr>
            <w:r w:rsidRPr="00BF3111">
              <w:rPr>
                <w:rFonts w:ascii="Arial" w:hAnsi="Arial" w:cs="Arial"/>
                <w:szCs w:val="22"/>
              </w:rPr>
              <w:t xml:space="preserve">Angestrebte Kompetenzen </w:t>
            </w:r>
          </w:p>
          <w:p w14:paraId="4A3D02CD" w14:textId="77777777" w:rsidR="00075A38" w:rsidRPr="00BF3111" w:rsidRDefault="00075A38" w:rsidP="001C3AD9">
            <w:pPr>
              <w:pStyle w:val="berschrift2"/>
              <w:outlineLvl w:val="1"/>
              <w:rPr>
                <w:rFonts w:ascii="Arial" w:hAnsi="Arial" w:cs="Arial"/>
                <w:szCs w:val="22"/>
              </w:rPr>
            </w:pPr>
            <w:r w:rsidRPr="00BF3111">
              <w:rPr>
                <w:rFonts w:ascii="Arial" w:hAnsi="Arial" w:cs="Arial"/>
                <w:szCs w:val="22"/>
              </w:rPr>
              <w:t>Fachkompetenz und Personale Kompetenz (in den Dimensionen Selbst- und Sozialkompetenz)</w:t>
            </w:r>
          </w:p>
          <w:p w14:paraId="269C57DA" w14:textId="123D1A37" w:rsidR="001C3AD9" w:rsidRPr="00BF3111" w:rsidRDefault="001C3AD9" w:rsidP="001C3AD9">
            <w:pPr>
              <w:rPr>
                <w:rFonts w:ascii="Arial" w:hAnsi="Arial" w:cs="Arial"/>
              </w:rPr>
            </w:pPr>
            <w:r w:rsidRPr="00BF3111">
              <w:rPr>
                <w:rFonts w:ascii="Arial" w:hAnsi="Arial" w:cs="Arial"/>
              </w:rPr>
              <w:t>Die Schülerinnen und Schüler…</w:t>
            </w:r>
          </w:p>
        </w:tc>
        <w:tc>
          <w:tcPr>
            <w:tcW w:w="2126" w:type="dxa"/>
            <w:shd w:val="clear" w:color="auto" w:fill="D9D9D9" w:themeFill="background1" w:themeFillShade="D9"/>
          </w:tcPr>
          <w:p w14:paraId="0681AE34" w14:textId="77777777" w:rsidR="00075A38" w:rsidRPr="00BF3111" w:rsidRDefault="00075A38" w:rsidP="001C3AD9">
            <w:pPr>
              <w:pStyle w:val="berschrift2"/>
              <w:outlineLvl w:val="1"/>
              <w:rPr>
                <w:rFonts w:ascii="Arial" w:hAnsi="Arial" w:cs="Arial"/>
                <w:szCs w:val="22"/>
              </w:rPr>
            </w:pPr>
            <w:r w:rsidRPr="00BF3111">
              <w:rPr>
                <w:rFonts w:ascii="Arial" w:hAnsi="Arial" w:cs="Arial"/>
                <w:szCs w:val="22"/>
              </w:rPr>
              <w:t>Methoden,</w:t>
            </w:r>
          </w:p>
          <w:p w14:paraId="56E30283" w14:textId="2B910E70" w:rsidR="00075A38" w:rsidRPr="00BF3111" w:rsidRDefault="00075A38" w:rsidP="001C3AD9">
            <w:pPr>
              <w:pStyle w:val="berschrift2"/>
              <w:outlineLvl w:val="1"/>
              <w:rPr>
                <w:rFonts w:ascii="Arial" w:hAnsi="Arial" w:cs="Arial"/>
                <w:szCs w:val="22"/>
              </w:rPr>
            </w:pPr>
            <w:r w:rsidRPr="00BF3111">
              <w:rPr>
                <w:rFonts w:ascii="Arial" w:hAnsi="Arial" w:cs="Arial"/>
                <w:szCs w:val="22"/>
              </w:rPr>
              <w:t xml:space="preserve">Medien/ </w:t>
            </w:r>
            <w:r w:rsidR="00D2402F" w:rsidRPr="00BF3111">
              <w:rPr>
                <w:rFonts w:ascii="Arial" w:hAnsi="Arial" w:cs="Arial"/>
                <w:szCs w:val="22"/>
              </w:rPr>
              <w:t>Ma</w:t>
            </w:r>
            <w:r w:rsidRPr="00BF3111">
              <w:rPr>
                <w:rFonts w:ascii="Arial" w:hAnsi="Arial" w:cs="Arial"/>
                <w:szCs w:val="22"/>
              </w:rPr>
              <w:t>terialien/ Hinweise</w:t>
            </w:r>
          </w:p>
        </w:tc>
        <w:tc>
          <w:tcPr>
            <w:tcW w:w="2693" w:type="dxa"/>
            <w:shd w:val="clear" w:color="auto" w:fill="D9D9D9" w:themeFill="background1" w:themeFillShade="D9"/>
          </w:tcPr>
          <w:p w14:paraId="5DE43DE5" w14:textId="7FF18DD6" w:rsidR="00075A38" w:rsidRPr="00BF3111" w:rsidRDefault="00075A38" w:rsidP="001C3AD9">
            <w:pPr>
              <w:pStyle w:val="berschrift2"/>
              <w:outlineLvl w:val="1"/>
              <w:rPr>
                <w:rFonts w:ascii="Arial" w:hAnsi="Arial" w:cs="Arial"/>
                <w:szCs w:val="22"/>
              </w:rPr>
            </w:pPr>
            <w:r w:rsidRPr="00BF3111">
              <w:rPr>
                <w:rFonts w:ascii="Arial" w:hAnsi="Arial" w:cs="Arial"/>
                <w:szCs w:val="22"/>
              </w:rPr>
              <w:t>(Teil-) Handlungs-ergebnis</w:t>
            </w:r>
          </w:p>
        </w:tc>
      </w:tr>
      <w:tr w:rsidR="00EB3979" w:rsidRPr="00BF3111" w14:paraId="7110D5BD" w14:textId="77777777" w:rsidTr="00BF3111">
        <w:trPr>
          <w:trHeight w:val="1153"/>
        </w:trPr>
        <w:tc>
          <w:tcPr>
            <w:tcW w:w="704" w:type="dxa"/>
          </w:tcPr>
          <w:p w14:paraId="399B73E3" w14:textId="77777777" w:rsidR="00EB3979" w:rsidRPr="00BF3111" w:rsidRDefault="00EB3979" w:rsidP="00EB3979">
            <w:pPr>
              <w:rPr>
                <w:rFonts w:ascii="Arial" w:hAnsi="Arial" w:cs="Arial"/>
                <w:b/>
                <w:bCs/>
              </w:rPr>
            </w:pPr>
          </w:p>
        </w:tc>
        <w:tc>
          <w:tcPr>
            <w:tcW w:w="1559" w:type="dxa"/>
          </w:tcPr>
          <w:p w14:paraId="2CB249A1" w14:textId="77777777" w:rsidR="00EB3979" w:rsidRPr="00BF3111" w:rsidRDefault="00EB3979" w:rsidP="00EB3979">
            <w:pPr>
              <w:rPr>
                <w:rFonts w:ascii="Arial" w:hAnsi="Arial" w:cs="Arial"/>
              </w:rPr>
            </w:pPr>
            <w:r w:rsidRPr="00BF3111">
              <w:rPr>
                <w:rFonts w:ascii="Arial" w:hAnsi="Arial" w:cs="Arial"/>
              </w:rPr>
              <w:t>Informieren</w:t>
            </w:r>
          </w:p>
          <w:p w14:paraId="1BD7A131" w14:textId="77777777" w:rsidR="00EB3979" w:rsidRPr="00BF3111" w:rsidRDefault="00EB3979" w:rsidP="00EB3979">
            <w:pPr>
              <w:rPr>
                <w:rFonts w:ascii="Arial" w:hAnsi="Arial" w:cs="Arial"/>
              </w:rPr>
            </w:pPr>
          </w:p>
          <w:p w14:paraId="1BB99DAA" w14:textId="77777777" w:rsidR="00EB3979" w:rsidRPr="00BF3111" w:rsidRDefault="00EB3979" w:rsidP="00EB3979">
            <w:pPr>
              <w:jc w:val="center"/>
              <w:rPr>
                <w:rFonts w:ascii="Arial" w:hAnsi="Arial" w:cs="Arial"/>
                <w:b/>
                <w:bCs/>
              </w:rPr>
            </w:pPr>
          </w:p>
        </w:tc>
        <w:tc>
          <w:tcPr>
            <w:tcW w:w="6466" w:type="dxa"/>
          </w:tcPr>
          <w:p w14:paraId="3AE24033" w14:textId="457DBF4F" w:rsidR="003915A4" w:rsidRPr="00BF3111" w:rsidRDefault="003915A4" w:rsidP="00F47696">
            <w:pPr>
              <w:rPr>
                <w:rFonts w:ascii="Arial" w:hAnsi="Arial" w:cs="Arial"/>
              </w:rPr>
            </w:pPr>
            <w:bookmarkStart w:id="0" w:name="_GoBack"/>
            <w:bookmarkEnd w:id="0"/>
          </w:p>
        </w:tc>
        <w:tc>
          <w:tcPr>
            <w:tcW w:w="2126" w:type="dxa"/>
          </w:tcPr>
          <w:p w14:paraId="14C5BC45" w14:textId="23113919" w:rsidR="00EB3979" w:rsidRPr="00BF3111" w:rsidRDefault="00EB3979" w:rsidP="001C3AD9">
            <w:pPr>
              <w:rPr>
                <w:rFonts w:ascii="Arial" w:hAnsi="Arial" w:cs="Arial"/>
              </w:rPr>
            </w:pPr>
          </w:p>
        </w:tc>
        <w:tc>
          <w:tcPr>
            <w:tcW w:w="2693" w:type="dxa"/>
          </w:tcPr>
          <w:p w14:paraId="00D47172" w14:textId="77777777" w:rsidR="00EB3979" w:rsidRPr="00BF3111" w:rsidRDefault="00EB3979" w:rsidP="001C3AD9">
            <w:pPr>
              <w:rPr>
                <w:rFonts w:ascii="Arial" w:hAnsi="Arial" w:cs="Arial"/>
              </w:rPr>
            </w:pPr>
          </w:p>
        </w:tc>
      </w:tr>
      <w:tr w:rsidR="00EB3979" w:rsidRPr="00BF3111" w14:paraId="3A4D3A07" w14:textId="77777777" w:rsidTr="00BF3111">
        <w:trPr>
          <w:trHeight w:val="1835"/>
        </w:trPr>
        <w:tc>
          <w:tcPr>
            <w:tcW w:w="704" w:type="dxa"/>
          </w:tcPr>
          <w:p w14:paraId="2DE49DC3" w14:textId="77777777" w:rsidR="00EB3979" w:rsidRPr="00BF3111" w:rsidRDefault="00EB3979" w:rsidP="00EB3979">
            <w:pPr>
              <w:rPr>
                <w:rFonts w:ascii="Arial" w:hAnsi="Arial" w:cs="Arial"/>
                <w:b/>
                <w:bCs/>
              </w:rPr>
            </w:pPr>
          </w:p>
        </w:tc>
        <w:tc>
          <w:tcPr>
            <w:tcW w:w="1559" w:type="dxa"/>
          </w:tcPr>
          <w:p w14:paraId="33D97B74" w14:textId="77777777" w:rsidR="00EB3979" w:rsidRPr="00BF3111" w:rsidRDefault="00EB3979" w:rsidP="00EB3979">
            <w:pPr>
              <w:rPr>
                <w:rFonts w:ascii="Arial" w:hAnsi="Arial" w:cs="Arial"/>
              </w:rPr>
            </w:pPr>
            <w:r w:rsidRPr="00BF3111">
              <w:rPr>
                <w:rFonts w:ascii="Arial" w:hAnsi="Arial" w:cs="Arial"/>
              </w:rPr>
              <w:t>Planen</w:t>
            </w:r>
          </w:p>
          <w:p w14:paraId="368508A6" w14:textId="6A0D00EE" w:rsidR="00EB3979" w:rsidRPr="00BF3111" w:rsidRDefault="00EB3979" w:rsidP="00EB3979">
            <w:pPr>
              <w:rPr>
                <w:rFonts w:ascii="Arial" w:hAnsi="Arial" w:cs="Arial"/>
              </w:rPr>
            </w:pPr>
            <w:r w:rsidRPr="00BF3111">
              <w:rPr>
                <w:rFonts w:ascii="Arial" w:hAnsi="Arial" w:cs="Arial"/>
              </w:rPr>
              <w:t>Entsc</w:t>
            </w:r>
            <w:r w:rsidR="00190BF1" w:rsidRPr="00BF3111">
              <w:rPr>
                <w:rFonts w:ascii="Arial" w:hAnsi="Arial" w:cs="Arial"/>
              </w:rPr>
              <w:t>h</w:t>
            </w:r>
            <w:r w:rsidRPr="00BF3111">
              <w:rPr>
                <w:rFonts w:ascii="Arial" w:hAnsi="Arial" w:cs="Arial"/>
              </w:rPr>
              <w:t>eiden</w:t>
            </w:r>
          </w:p>
        </w:tc>
        <w:tc>
          <w:tcPr>
            <w:tcW w:w="6466" w:type="dxa"/>
          </w:tcPr>
          <w:p w14:paraId="28A994BC" w14:textId="7B96EB75" w:rsidR="00EB3979" w:rsidRPr="00BF3111" w:rsidRDefault="00EB3979" w:rsidP="00EB3979">
            <w:pPr>
              <w:rPr>
                <w:rFonts w:ascii="Arial" w:hAnsi="Arial" w:cs="Arial"/>
              </w:rPr>
            </w:pPr>
          </w:p>
        </w:tc>
        <w:tc>
          <w:tcPr>
            <w:tcW w:w="2126" w:type="dxa"/>
          </w:tcPr>
          <w:p w14:paraId="0CBBAE44" w14:textId="233A4D1C" w:rsidR="00EB3979" w:rsidRPr="00BF3111" w:rsidRDefault="00EB3979" w:rsidP="001C3AD9">
            <w:pPr>
              <w:rPr>
                <w:rFonts w:ascii="Arial" w:hAnsi="Arial" w:cs="Arial"/>
              </w:rPr>
            </w:pPr>
          </w:p>
        </w:tc>
        <w:tc>
          <w:tcPr>
            <w:tcW w:w="2693" w:type="dxa"/>
          </w:tcPr>
          <w:p w14:paraId="17192280" w14:textId="4FA5B5BF" w:rsidR="00EB3979" w:rsidRPr="00BF3111" w:rsidRDefault="00EB3979" w:rsidP="001C3AD9">
            <w:pPr>
              <w:rPr>
                <w:rFonts w:ascii="Arial" w:hAnsi="Arial" w:cs="Arial"/>
              </w:rPr>
            </w:pPr>
          </w:p>
        </w:tc>
      </w:tr>
      <w:tr w:rsidR="00EB3979" w:rsidRPr="00BF3111" w14:paraId="7EDF7FA4" w14:textId="77777777" w:rsidTr="00BF3111">
        <w:trPr>
          <w:trHeight w:val="1407"/>
        </w:trPr>
        <w:tc>
          <w:tcPr>
            <w:tcW w:w="704" w:type="dxa"/>
          </w:tcPr>
          <w:p w14:paraId="3FB7FADB" w14:textId="77777777" w:rsidR="00EB3979" w:rsidRPr="00BF3111" w:rsidRDefault="00EB3979" w:rsidP="00EB3979">
            <w:pPr>
              <w:rPr>
                <w:rFonts w:ascii="Arial" w:hAnsi="Arial" w:cs="Arial"/>
                <w:b/>
                <w:bCs/>
              </w:rPr>
            </w:pPr>
          </w:p>
        </w:tc>
        <w:tc>
          <w:tcPr>
            <w:tcW w:w="1559" w:type="dxa"/>
          </w:tcPr>
          <w:p w14:paraId="101F7502" w14:textId="038C7004" w:rsidR="00EB3979" w:rsidRPr="00BF3111" w:rsidRDefault="00EB3979" w:rsidP="00EB3979">
            <w:pPr>
              <w:rPr>
                <w:rFonts w:ascii="Arial" w:hAnsi="Arial" w:cs="Arial"/>
              </w:rPr>
            </w:pPr>
            <w:r w:rsidRPr="00BF3111">
              <w:rPr>
                <w:rFonts w:ascii="Arial" w:hAnsi="Arial" w:cs="Arial"/>
              </w:rPr>
              <w:t>Durchführen</w:t>
            </w:r>
          </w:p>
        </w:tc>
        <w:tc>
          <w:tcPr>
            <w:tcW w:w="6466" w:type="dxa"/>
          </w:tcPr>
          <w:p w14:paraId="21D89237" w14:textId="78BAA1D4" w:rsidR="00EB3979" w:rsidRPr="00BF3111" w:rsidRDefault="00EB3979" w:rsidP="00B42DDE">
            <w:pPr>
              <w:rPr>
                <w:rFonts w:ascii="Arial" w:hAnsi="Arial" w:cs="Arial"/>
              </w:rPr>
            </w:pPr>
          </w:p>
        </w:tc>
        <w:tc>
          <w:tcPr>
            <w:tcW w:w="2126" w:type="dxa"/>
          </w:tcPr>
          <w:p w14:paraId="0C6DFC35" w14:textId="4627B2F0" w:rsidR="00EB3979" w:rsidRPr="00BF3111" w:rsidRDefault="00EB3979" w:rsidP="001C3AD9">
            <w:pPr>
              <w:rPr>
                <w:rFonts w:ascii="Arial" w:hAnsi="Arial" w:cs="Arial"/>
              </w:rPr>
            </w:pPr>
          </w:p>
        </w:tc>
        <w:tc>
          <w:tcPr>
            <w:tcW w:w="2693" w:type="dxa"/>
          </w:tcPr>
          <w:p w14:paraId="727147E1" w14:textId="0EACF428" w:rsidR="00EB3979" w:rsidRPr="00BF3111" w:rsidRDefault="00EB3979" w:rsidP="001C3AD9">
            <w:pPr>
              <w:rPr>
                <w:rFonts w:ascii="Arial" w:hAnsi="Arial" w:cs="Arial"/>
              </w:rPr>
            </w:pPr>
          </w:p>
        </w:tc>
      </w:tr>
      <w:tr w:rsidR="00EB3979" w:rsidRPr="00BF3111" w14:paraId="64B5B542" w14:textId="77777777" w:rsidTr="00BF3111">
        <w:trPr>
          <w:trHeight w:val="1768"/>
        </w:trPr>
        <w:tc>
          <w:tcPr>
            <w:tcW w:w="704" w:type="dxa"/>
          </w:tcPr>
          <w:p w14:paraId="5F30AEFC" w14:textId="77777777" w:rsidR="00EB3979" w:rsidRPr="00BF3111" w:rsidRDefault="00EB3979" w:rsidP="00EB3979">
            <w:pPr>
              <w:rPr>
                <w:rFonts w:ascii="Arial" w:hAnsi="Arial" w:cs="Arial"/>
              </w:rPr>
            </w:pPr>
          </w:p>
        </w:tc>
        <w:tc>
          <w:tcPr>
            <w:tcW w:w="1559" w:type="dxa"/>
          </w:tcPr>
          <w:p w14:paraId="69B5F5DA" w14:textId="30EB360C" w:rsidR="00EB3979" w:rsidRPr="00BF3111" w:rsidRDefault="00EB3979" w:rsidP="00EB3979">
            <w:pPr>
              <w:rPr>
                <w:rFonts w:ascii="Arial" w:hAnsi="Arial" w:cs="Arial"/>
              </w:rPr>
            </w:pPr>
            <w:r w:rsidRPr="00BF3111">
              <w:rPr>
                <w:rFonts w:ascii="Arial" w:hAnsi="Arial" w:cs="Arial"/>
              </w:rPr>
              <w:t>Kontrollieren / Bewerten</w:t>
            </w:r>
          </w:p>
        </w:tc>
        <w:tc>
          <w:tcPr>
            <w:tcW w:w="6466" w:type="dxa"/>
          </w:tcPr>
          <w:p w14:paraId="04A59327" w14:textId="042102AF" w:rsidR="00EB3979" w:rsidRPr="00BF3111" w:rsidRDefault="00EB3979" w:rsidP="00EB3979">
            <w:pPr>
              <w:rPr>
                <w:rFonts w:ascii="Arial" w:hAnsi="Arial" w:cs="Arial"/>
              </w:rPr>
            </w:pPr>
          </w:p>
        </w:tc>
        <w:tc>
          <w:tcPr>
            <w:tcW w:w="2126" w:type="dxa"/>
          </w:tcPr>
          <w:p w14:paraId="5F0AE24F" w14:textId="2ADF2F0A" w:rsidR="00EB3979" w:rsidRPr="00BF3111" w:rsidRDefault="00EB3979" w:rsidP="001C3AD9">
            <w:pPr>
              <w:rPr>
                <w:rFonts w:ascii="Arial" w:hAnsi="Arial" w:cs="Arial"/>
              </w:rPr>
            </w:pPr>
          </w:p>
        </w:tc>
        <w:tc>
          <w:tcPr>
            <w:tcW w:w="2693" w:type="dxa"/>
          </w:tcPr>
          <w:p w14:paraId="3F98D1CE" w14:textId="77777777" w:rsidR="00EB3979" w:rsidRPr="00BF3111" w:rsidRDefault="00EB3979" w:rsidP="001C3AD9">
            <w:pPr>
              <w:rPr>
                <w:rFonts w:ascii="Arial" w:hAnsi="Arial" w:cs="Arial"/>
              </w:rPr>
            </w:pPr>
          </w:p>
        </w:tc>
      </w:tr>
      <w:tr w:rsidR="00EB3979" w:rsidRPr="00BF3111" w14:paraId="07E9E645" w14:textId="77777777" w:rsidTr="00BF3111">
        <w:trPr>
          <w:trHeight w:val="737"/>
        </w:trPr>
        <w:tc>
          <w:tcPr>
            <w:tcW w:w="704" w:type="dxa"/>
          </w:tcPr>
          <w:p w14:paraId="29F7949F" w14:textId="77777777" w:rsidR="00EB3979" w:rsidRPr="00BF3111" w:rsidRDefault="00EB3979" w:rsidP="00EB3979">
            <w:pPr>
              <w:rPr>
                <w:rFonts w:ascii="Arial" w:hAnsi="Arial" w:cs="Arial"/>
              </w:rPr>
            </w:pPr>
          </w:p>
        </w:tc>
        <w:tc>
          <w:tcPr>
            <w:tcW w:w="1559" w:type="dxa"/>
          </w:tcPr>
          <w:p w14:paraId="1A0D63F7" w14:textId="6CD0CE20" w:rsidR="00EB3979" w:rsidRPr="00BF3111" w:rsidRDefault="00EB3979" w:rsidP="00EB3979">
            <w:pPr>
              <w:rPr>
                <w:rFonts w:ascii="Arial" w:hAnsi="Arial" w:cs="Arial"/>
              </w:rPr>
            </w:pPr>
            <w:r w:rsidRPr="00BF3111">
              <w:rPr>
                <w:rFonts w:ascii="Arial" w:hAnsi="Arial" w:cs="Arial"/>
              </w:rPr>
              <w:t>Reflektieren</w:t>
            </w:r>
          </w:p>
        </w:tc>
        <w:tc>
          <w:tcPr>
            <w:tcW w:w="6466" w:type="dxa"/>
          </w:tcPr>
          <w:p w14:paraId="0EC0CA28" w14:textId="0170A3E8" w:rsidR="00EB3979" w:rsidRPr="00BF3111" w:rsidRDefault="00EB3979" w:rsidP="00EB3979">
            <w:pPr>
              <w:rPr>
                <w:rFonts w:ascii="Arial" w:hAnsi="Arial" w:cs="Arial"/>
              </w:rPr>
            </w:pPr>
          </w:p>
        </w:tc>
        <w:tc>
          <w:tcPr>
            <w:tcW w:w="2126" w:type="dxa"/>
          </w:tcPr>
          <w:p w14:paraId="151828B1" w14:textId="4F1C5133" w:rsidR="00EB3979" w:rsidRPr="00BF3111" w:rsidRDefault="00EB3979" w:rsidP="001C3AD9">
            <w:pPr>
              <w:rPr>
                <w:rFonts w:ascii="Arial" w:hAnsi="Arial" w:cs="Arial"/>
              </w:rPr>
            </w:pPr>
          </w:p>
        </w:tc>
        <w:tc>
          <w:tcPr>
            <w:tcW w:w="2693" w:type="dxa"/>
          </w:tcPr>
          <w:p w14:paraId="5ADDBEB4" w14:textId="77777777" w:rsidR="00EB3979" w:rsidRPr="00BF3111" w:rsidRDefault="00EB3979" w:rsidP="001C3AD9">
            <w:pPr>
              <w:rPr>
                <w:rFonts w:ascii="Arial" w:hAnsi="Arial" w:cs="Arial"/>
              </w:rPr>
            </w:pPr>
          </w:p>
        </w:tc>
      </w:tr>
    </w:tbl>
    <w:p w14:paraId="5B09A2DE" w14:textId="291EAEBC" w:rsidR="005D470E" w:rsidRPr="00BF3111" w:rsidRDefault="005D470E" w:rsidP="009D54C1">
      <w:pPr>
        <w:rPr>
          <w:rFonts w:ascii="Arial" w:hAnsi="Arial" w:cs="Arial"/>
        </w:rPr>
      </w:pPr>
    </w:p>
    <w:sectPr w:rsidR="005D470E" w:rsidRPr="00BF3111" w:rsidSect="00BF3111">
      <w:pgSz w:w="16838" w:h="11906" w:orient="landscape"/>
      <w:pgMar w:top="1134" w:right="1134" w:bottom="851" w:left="851" w:header="454"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127989" w14:textId="77777777" w:rsidR="00557622" w:rsidRDefault="00557622" w:rsidP="00083106">
      <w:r>
        <w:separator/>
      </w:r>
    </w:p>
  </w:endnote>
  <w:endnote w:type="continuationSeparator" w:id="0">
    <w:p w14:paraId="219CD808" w14:textId="77777777" w:rsidR="00557622" w:rsidRDefault="00557622" w:rsidP="00083106">
      <w:r>
        <w:continuationSeparator/>
      </w:r>
    </w:p>
  </w:endnote>
  <w:endnote w:type="continuationNotice" w:id="1">
    <w:p w14:paraId="5B78B2C4" w14:textId="77777777" w:rsidR="00557622" w:rsidRDefault="005576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Light">
    <w:altName w:val="Myriad Pro Light SemiCond"/>
    <w:panose1 w:val="00000000000000000000"/>
    <w:charset w:val="4D"/>
    <w:family w:val="swiss"/>
    <w:notTrueType/>
    <w:pitch w:val="variable"/>
    <w:sig w:usb0="00000001" w:usb1="00000001" w:usb2="00000000" w:usb3="00000000" w:csb0="00000193" w:csb1="00000000"/>
  </w:font>
  <w:font w:name="PMingLiU">
    <w:altName w:val="Microsoft JhengHei"/>
    <w:panose1 w:val="02010601000101010101"/>
    <w:charset w:val="88"/>
    <w:family w:val="roman"/>
    <w:pitch w:val="variable"/>
    <w:sig w:usb0="00000000"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ource Sans Pro Semibold">
    <w:panose1 w:val="020B0603030403020204"/>
    <w:charset w:val="00"/>
    <w:family w:val="swiss"/>
    <w:pitch w:val="variable"/>
    <w:sig w:usb0="20000007" w:usb1="00000001" w:usb2="00000000" w:usb3="00000000" w:csb0="000001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cs="Calibri"/>
        <w:sz w:val="18"/>
      </w:rPr>
      <w:id w:val="354537529"/>
      <w:docPartObj>
        <w:docPartGallery w:val="Page Numbers (Bottom of Page)"/>
        <w:docPartUnique/>
      </w:docPartObj>
    </w:sdtPr>
    <w:sdtEndPr/>
    <w:sdtContent>
      <w:p w14:paraId="7E623552" w14:textId="7E3AD5C2" w:rsidR="00B50AC0" w:rsidRPr="00056973" w:rsidRDefault="00083106" w:rsidP="00056973">
        <w:pPr>
          <w:pStyle w:val="Fuzeile"/>
          <w:jc w:val="right"/>
          <w:rPr>
            <w:rFonts w:ascii="Calibri" w:hAnsi="Calibri" w:cs="Calibri"/>
            <w:sz w:val="18"/>
          </w:rPr>
        </w:pPr>
        <w:r w:rsidRPr="00DD59B4">
          <w:rPr>
            <w:rFonts w:ascii="Calibri" w:hAnsi="Calibri" w:cs="Calibri"/>
            <w:sz w:val="18"/>
          </w:rPr>
          <w:fldChar w:fldCharType="begin"/>
        </w:r>
        <w:r w:rsidRPr="00DD59B4">
          <w:rPr>
            <w:rFonts w:ascii="Calibri" w:hAnsi="Calibri" w:cs="Calibri"/>
            <w:sz w:val="18"/>
          </w:rPr>
          <w:instrText>PAGE   \* MERGEFORMAT</w:instrText>
        </w:r>
        <w:r w:rsidRPr="00DD59B4">
          <w:rPr>
            <w:rFonts w:ascii="Calibri" w:hAnsi="Calibri" w:cs="Calibri"/>
            <w:sz w:val="18"/>
          </w:rPr>
          <w:fldChar w:fldCharType="separate"/>
        </w:r>
        <w:r w:rsidR="00BF3111">
          <w:rPr>
            <w:rFonts w:ascii="Calibri" w:hAnsi="Calibri" w:cs="Calibri"/>
            <w:noProof/>
            <w:sz w:val="18"/>
          </w:rPr>
          <w:t>2</w:t>
        </w:r>
        <w:r w:rsidRPr="00DD59B4">
          <w:rPr>
            <w:rFonts w:ascii="Calibri" w:hAnsi="Calibri" w:cs="Calibr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86F9C0" w14:textId="77777777" w:rsidR="00557622" w:rsidRDefault="00557622" w:rsidP="00083106">
      <w:r>
        <w:separator/>
      </w:r>
    </w:p>
  </w:footnote>
  <w:footnote w:type="continuationSeparator" w:id="0">
    <w:p w14:paraId="08B2D39D" w14:textId="77777777" w:rsidR="00557622" w:rsidRDefault="00557622" w:rsidP="00083106">
      <w:r>
        <w:continuationSeparator/>
      </w:r>
    </w:p>
  </w:footnote>
  <w:footnote w:type="continuationNotice" w:id="1">
    <w:p w14:paraId="1EFD314C" w14:textId="77777777" w:rsidR="00557622" w:rsidRDefault="0055762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66AB7" w14:textId="7FD17D12" w:rsidR="00D052EE" w:rsidRDefault="00D052EE">
    <w:pPr>
      <w:pStyle w:val="Kopfzeile"/>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E1107"/>
    <w:multiLevelType w:val="hybridMultilevel"/>
    <w:tmpl w:val="D12AE2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26A1677"/>
    <w:multiLevelType w:val="hybridMultilevel"/>
    <w:tmpl w:val="EA6609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3C2CA9"/>
    <w:multiLevelType w:val="hybridMultilevel"/>
    <w:tmpl w:val="308851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B447C61"/>
    <w:multiLevelType w:val="hybridMultilevel"/>
    <w:tmpl w:val="302C98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4B07141"/>
    <w:multiLevelType w:val="hybridMultilevel"/>
    <w:tmpl w:val="4E9E62CE"/>
    <w:lvl w:ilvl="0" w:tplc="BDA043AA">
      <w:numFmt w:val="bullet"/>
      <w:lvlText w:val="–"/>
      <w:lvlJc w:val="left"/>
      <w:pPr>
        <w:ind w:left="720" w:hanging="360"/>
      </w:pPr>
      <w:rPr>
        <w:rFonts w:ascii="Source Sans Pro Light" w:eastAsiaTheme="minorEastAsia" w:hAnsi="Source Sans Pro Light"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7A14ACD"/>
    <w:multiLevelType w:val="hybridMultilevel"/>
    <w:tmpl w:val="6D04D2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FE31BAB"/>
    <w:multiLevelType w:val="hybridMultilevel"/>
    <w:tmpl w:val="66AA06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58C3616"/>
    <w:multiLevelType w:val="hybridMultilevel"/>
    <w:tmpl w:val="5E3CAC16"/>
    <w:lvl w:ilvl="0" w:tplc="15B293C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5DA0B4E"/>
    <w:multiLevelType w:val="hybridMultilevel"/>
    <w:tmpl w:val="FFFFFFFF"/>
    <w:lvl w:ilvl="0" w:tplc="0D18CA32">
      <w:start w:val="1"/>
      <w:numFmt w:val="bullet"/>
      <w:lvlText w:val="-"/>
      <w:lvlJc w:val="left"/>
      <w:pPr>
        <w:ind w:left="720" w:hanging="360"/>
      </w:pPr>
      <w:rPr>
        <w:rFonts w:ascii="Calibri" w:hAnsi="Calibri" w:hint="default"/>
      </w:rPr>
    </w:lvl>
    <w:lvl w:ilvl="1" w:tplc="5E1A801E">
      <w:start w:val="1"/>
      <w:numFmt w:val="bullet"/>
      <w:lvlText w:val="o"/>
      <w:lvlJc w:val="left"/>
      <w:pPr>
        <w:ind w:left="1440" w:hanging="360"/>
      </w:pPr>
      <w:rPr>
        <w:rFonts w:ascii="Courier New" w:hAnsi="Courier New" w:hint="default"/>
      </w:rPr>
    </w:lvl>
    <w:lvl w:ilvl="2" w:tplc="690A0684">
      <w:start w:val="1"/>
      <w:numFmt w:val="bullet"/>
      <w:lvlText w:val=""/>
      <w:lvlJc w:val="left"/>
      <w:pPr>
        <w:ind w:left="2160" w:hanging="360"/>
      </w:pPr>
      <w:rPr>
        <w:rFonts w:ascii="Wingdings" w:hAnsi="Wingdings" w:hint="default"/>
      </w:rPr>
    </w:lvl>
    <w:lvl w:ilvl="3" w:tplc="54301A20">
      <w:start w:val="1"/>
      <w:numFmt w:val="bullet"/>
      <w:lvlText w:val=""/>
      <w:lvlJc w:val="left"/>
      <w:pPr>
        <w:ind w:left="2880" w:hanging="360"/>
      </w:pPr>
      <w:rPr>
        <w:rFonts w:ascii="Symbol" w:hAnsi="Symbol" w:hint="default"/>
      </w:rPr>
    </w:lvl>
    <w:lvl w:ilvl="4" w:tplc="A3D0162A">
      <w:start w:val="1"/>
      <w:numFmt w:val="bullet"/>
      <w:lvlText w:val="o"/>
      <w:lvlJc w:val="left"/>
      <w:pPr>
        <w:ind w:left="3600" w:hanging="360"/>
      </w:pPr>
      <w:rPr>
        <w:rFonts w:ascii="Courier New" w:hAnsi="Courier New" w:hint="default"/>
      </w:rPr>
    </w:lvl>
    <w:lvl w:ilvl="5" w:tplc="8BE674EA">
      <w:start w:val="1"/>
      <w:numFmt w:val="bullet"/>
      <w:lvlText w:val=""/>
      <w:lvlJc w:val="left"/>
      <w:pPr>
        <w:ind w:left="4320" w:hanging="360"/>
      </w:pPr>
      <w:rPr>
        <w:rFonts w:ascii="Wingdings" w:hAnsi="Wingdings" w:hint="default"/>
      </w:rPr>
    </w:lvl>
    <w:lvl w:ilvl="6" w:tplc="D5BAD550">
      <w:start w:val="1"/>
      <w:numFmt w:val="bullet"/>
      <w:lvlText w:val=""/>
      <w:lvlJc w:val="left"/>
      <w:pPr>
        <w:ind w:left="5040" w:hanging="360"/>
      </w:pPr>
      <w:rPr>
        <w:rFonts w:ascii="Symbol" w:hAnsi="Symbol" w:hint="default"/>
      </w:rPr>
    </w:lvl>
    <w:lvl w:ilvl="7" w:tplc="F04649DA">
      <w:start w:val="1"/>
      <w:numFmt w:val="bullet"/>
      <w:lvlText w:val="o"/>
      <w:lvlJc w:val="left"/>
      <w:pPr>
        <w:ind w:left="5760" w:hanging="360"/>
      </w:pPr>
      <w:rPr>
        <w:rFonts w:ascii="Courier New" w:hAnsi="Courier New" w:hint="default"/>
      </w:rPr>
    </w:lvl>
    <w:lvl w:ilvl="8" w:tplc="A5AEA9B0">
      <w:start w:val="1"/>
      <w:numFmt w:val="bullet"/>
      <w:lvlText w:val=""/>
      <w:lvlJc w:val="left"/>
      <w:pPr>
        <w:ind w:left="6480" w:hanging="360"/>
      </w:pPr>
      <w:rPr>
        <w:rFonts w:ascii="Wingdings" w:hAnsi="Wingdings" w:hint="default"/>
      </w:rPr>
    </w:lvl>
  </w:abstractNum>
  <w:abstractNum w:abstractNumId="9" w15:restartNumberingAfterBreak="0">
    <w:nsid w:val="7E497C24"/>
    <w:multiLevelType w:val="hybridMultilevel"/>
    <w:tmpl w:val="9CFE2948"/>
    <w:lvl w:ilvl="0" w:tplc="7A209242">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3"/>
  </w:num>
  <w:num w:numId="4">
    <w:abstractNumId w:val="5"/>
  </w:num>
  <w:num w:numId="5">
    <w:abstractNumId w:val="6"/>
  </w:num>
  <w:num w:numId="6">
    <w:abstractNumId w:val="2"/>
  </w:num>
  <w:num w:numId="7">
    <w:abstractNumId w:val="1"/>
  </w:num>
  <w:num w:numId="8">
    <w:abstractNumId w:val="7"/>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3573D58A-BCB3-45F8-BCF6-66AA7D926558}"/>
    <w:docVar w:name="dgnword-eventsink" w:val="186367408"/>
  </w:docVars>
  <w:rsids>
    <w:rsidRoot w:val="00573457"/>
    <w:rsid w:val="00003F82"/>
    <w:rsid w:val="000063D0"/>
    <w:rsid w:val="000234C6"/>
    <w:rsid w:val="0003631F"/>
    <w:rsid w:val="00036A20"/>
    <w:rsid w:val="0004227A"/>
    <w:rsid w:val="00056973"/>
    <w:rsid w:val="0007521A"/>
    <w:rsid w:val="00075A38"/>
    <w:rsid w:val="000820BA"/>
    <w:rsid w:val="0008211B"/>
    <w:rsid w:val="00083106"/>
    <w:rsid w:val="00083794"/>
    <w:rsid w:val="00084D5C"/>
    <w:rsid w:val="00093178"/>
    <w:rsid w:val="00094FED"/>
    <w:rsid w:val="000B23F5"/>
    <w:rsid w:val="000B294B"/>
    <w:rsid w:val="000B7871"/>
    <w:rsid w:val="000C15A0"/>
    <w:rsid w:val="000C1859"/>
    <w:rsid w:val="000C30A6"/>
    <w:rsid w:val="000D5B24"/>
    <w:rsid w:val="000E6508"/>
    <w:rsid w:val="000F33F8"/>
    <w:rsid w:val="00113028"/>
    <w:rsid w:val="0013627B"/>
    <w:rsid w:val="00136745"/>
    <w:rsid w:val="00142641"/>
    <w:rsid w:val="00143229"/>
    <w:rsid w:val="0014354E"/>
    <w:rsid w:val="00145FE9"/>
    <w:rsid w:val="00147642"/>
    <w:rsid w:val="0015253C"/>
    <w:rsid w:val="00156F60"/>
    <w:rsid w:val="00165253"/>
    <w:rsid w:val="001663D7"/>
    <w:rsid w:val="00166A82"/>
    <w:rsid w:val="0017242E"/>
    <w:rsid w:val="001729C3"/>
    <w:rsid w:val="00175EEF"/>
    <w:rsid w:val="00184182"/>
    <w:rsid w:val="001856CA"/>
    <w:rsid w:val="00190BF1"/>
    <w:rsid w:val="00191707"/>
    <w:rsid w:val="001935A1"/>
    <w:rsid w:val="001B0D53"/>
    <w:rsid w:val="001C3AD9"/>
    <w:rsid w:val="001D7078"/>
    <w:rsid w:val="001F5688"/>
    <w:rsid w:val="00206456"/>
    <w:rsid w:val="00211965"/>
    <w:rsid w:val="00220D43"/>
    <w:rsid w:val="002324F8"/>
    <w:rsid w:val="00236D29"/>
    <w:rsid w:val="00237169"/>
    <w:rsid w:val="002461EB"/>
    <w:rsid w:val="00250562"/>
    <w:rsid w:val="00250EEC"/>
    <w:rsid w:val="00251792"/>
    <w:rsid w:val="0026123E"/>
    <w:rsid w:val="002757E8"/>
    <w:rsid w:val="00294EDF"/>
    <w:rsid w:val="002B4A5B"/>
    <w:rsid w:val="002C1DE9"/>
    <w:rsid w:val="002D0CBA"/>
    <w:rsid w:val="002D67FA"/>
    <w:rsid w:val="002D79E9"/>
    <w:rsid w:val="002E5506"/>
    <w:rsid w:val="002E6961"/>
    <w:rsid w:val="002E7509"/>
    <w:rsid w:val="002F12EA"/>
    <w:rsid w:val="002F1969"/>
    <w:rsid w:val="00303480"/>
    <w:rsid w:val="0030742F"/>
    <w:rsid w:val="00307EB4"/>
    <w:rsid w:val="00314CE2"/>
    <w:rsid w:val="0031694A"/>
    <w:rsid w:val="003212DB"/>
    <w:rsid w:val="00327C71"/>
    <w:rsid w:val="003329CC"/>
    <w:rsid w:val="00334848"/>
    <w:rsid w:val="00340145"/>
    <w:rsid w:val="00345228"/>
    <w:rsid w:val="00352B1E"/>
    <w:rsid w:val="00357909"/>
    <w:rsid w:val="00365763"/>
    <w:rsid w:val="00377A8E"/>
    <w:rsid w:val="00377B37"/>
    <w:rsid w:val="00386E62"/>
    <w:rsid w:val="003915A4"/>
    <w:rsid w:val="003962A3"/>
    <w:rsid w:val="003A1671"/>
    <w:rsid w:val="003B037B"/>
    <w:rsid w:val="003B0C88"/>
    <w:rsid w:val="003B2B28"/>
    <w:rsid w:val="003B3C1E"/>
    <w:rsid w:val="003B59DC"/>
    <w:rsid w:val="003C16FF"/>
    <w:rsid w:val="003C4DB8"/>
    <w:rsid w:val="003D1CC0"/>
    <w:rsid w:val="003D1D9D"/>
    <w:rsid w:val="003E792F"/>
    <w:rsid w:val="003F053B"/>
    <w:rsid w:val="003F0865"/>
    <w:rsid w:val="003F17F1"/>
    <w:rsid w:val="0040135D"/>
    <w:rsid w:val="00407540"/>
    <w:rsid w:val="00410B3A"/>
    <w:rsid w:val="0044480D"/>
    <w:rsid w:val="00444BB7"/>
    <w:rsid w:val="004457B7"/>
    <w:rsid w:val="004518F1"/>
    <w:rsid w:val="004634DE"/>
    <w:rsid w:val="004711E4"/>
    <w:rsid w:val="004801B1"/>
    <w:rsid w:val="0048215F"/>
    <w:rsid w:val="0048739E"/>
    <w:rsid w:val="00496D97"/>
    <w:rsid w:val="00497C91"/>
    <w:rsid w:val="004A17D1"/>
    <w:rsid w:val="004A527D"/>
    <w:rsid w:val="004C1643"/>
    <w:rsid w:val="004C4970"/>
    <w:rsid w:val="004D5160"/>
    <w:rsid w:val="004D658B"/>
    <w:rsid w:val="004E1ED5"/>
    <w:rsid w:val="004E35C2"/>
    <w:rsid w:val="004E584D"/>
    <w:rsid w:val="004E71FC"/>
    <w:rsid w:val="00504AC8"/>
    <w:rsid w:val="00511B0A"/>
    <w:rsid w:val="00511B6F"/>
    <w:rsid w:val="005268DE"/>
    <w:rsid w:val="00526E20"/>
    <w:rsid w:val="00527D79"/>
    <w:rsid w:val="00530962"/>
    <w:rsid w:val="00530B49"/>
    <w:rsid w:val="00531F4D"/>
    <w:rsid w:val="00534185"/>
    <w:rsid w:val="005351CD"/>
    <w:rsid w:val="00551C66"/>
    <w:rsid w:val="00557622"/>
    <w:rsid w:val="00560043"/>
    <w:rsid w:val="00561895"/>
    <w:rsid w:val="005625CE"/>
    <w:rsid w:val="00571175"/>
    <w:rsid w:val="00573457"/>
    <w:rsid w:val="00573920"/>
    <w:rsid w:val="00575AE1"/>
    <w:rsid w:val="00575E4D"/>
    <w:rsid w:val="00580E4C"/>
    <w:rsid w:val="005A2802"/>
    <w:rsid w:val="005A62F6"/>
    <w:rsid w:val="005A7C32"/>
    <w:rsid w:val="005D470E"/>
    <w:rsid w:val="005E06DB"/>
    <w:rsid w:val="005E3280"/>
    <w:rsid w:val="005E421F"/>
    <w:rsid w:val="005E6750"/>
    <w:rsid w:val="005F27C5"/>
    <w:rsid w:val="0061361E"/>
    <w:rsid w:val="00613A6D"/>
    <w:rsid w:val="006207D6"/>
    <w:rsid w:val="0063152C"/>
    <w:rsid w:val="00642220"/>
    <w:rsid w:val="006477A9"/>
    <w:rsid w:val="006541E6"/>
    <w:rsid w:val="0066116E"/>
    <w:rsid w:val="00685FF5"/>
    <w:rsid w:val="00690048"/>
    <w:rsid w:val="00693DEE"/>
    <w:rsid w:val="0069452C"/>
    <w:rsid w:val="006951FD"/>
    <w:rsid w:val="00696090"/>
    <w:rsid w:val="006A237C"/>
    <w:rsid w:val="006C784E"/>
    <w:rsid w:val="006D7C6A"/>
    <w:rsid w:val="006F3587"/>
    <w:rsid w:val="006F5129"/>
    <w:rsid w:val="007067C2"/>
    <w:rsid w:val="007078BF"/>
    <w:rsid w:val="007114CE"/>
    <w:rsid w:val="0074786A"/>
    <w:rsid w:val="0075162D"/>
    <w:rsid w:val="007553B3"/>
    <w:rsid w:val="00772598"/>
    <w:rsid w:val="00773FF0"/>
    <w:rsid w:val="007834FE"/>
    <w:rsid w:val="0078595B"/>
    <w:rsid w:val="007933B0"/>
    <w:rsid w:val="0079632A"/>
    <w:rsid w:val="007A39A7"/>
    <w:rsid w:val="007A6784"/>
    <w:rsid w:val="007B4FFE"/>
    <w:rsid w:val="007B51A6"/>
    <w:rsid w:val="007D38CE"/>
    <w:rsid w:val="007D7A73"/>
    <w:rsid w:val="007E6811"/>
    <w:rsid w:val="007F7B45"/>
    <w:rsid w:val="00801AEF"/>
    <w:rsid w:val="0082247E"/>
    <w:rsid w:val="00825FC0"/>
    <w:rsid w:val="008270BA"/>
    <w:rsid w:val="00831A36"/>
    <w:rsid w:val="00845D47"/>
    <w:rsid w:val="008578E9"/>
    <w:rsid w:val="00877B28"/>
    <w:rsid w:val="0088438C"/>
    <w:rsid w:val="00885924"/>
    <w:rsid w:val="008911E6"/>
    <w:rsid w:val="0089762E"/>
    <w:rsid w:val="00897A4B"/>
    <w:rsid w:val="008A2E29"/>
    <w:rsid w:val="008C404D"/>
    <w:rsid w:val="008D18AF"/>
    <w:rsid w:val="008E4F76"/>
    <w:rsid w:val="008E5577"/>
    <w:rsid w:val="008E7DE2"/>
    <w:rsid w:val="0090173B"/>
    <w:rsid w:val="00906B93"/>
    <w:rsid w:val="009072E3"/>
    <w:rsid w:val="009158E3"/>
    <w:rsid w:val="00915F2D"/>
    <w:rsid w:val="009163DC"/>
    <w:rsid w:val="00921435"/>
    <w:rsid w:val="00921555"/>
    <w:rsid w:val="0092693B"/>
    <w:rsid w:val="00931591"/>
    <w:rsid w:val="00933B21"/>
    <w:rsid w:val="009377AF"/>
    <w:rsid w:val="00950D41"/>
    <w:rsid w:val="00954E78"/>
    <w:rsid w:val="0095679B"/>
    <w:rsid w:val="00960517"/>
    <w:rsid w:val="009758C5"/>
    <w:rsid w:val="00984AE2"/>
    <w:rsid w:val="00991A00"/>
    <w:rsid w:val="00991EBC"/>
    <w:rsid w:val="009A6817"/>
    <w:rsid w:val="009B2557"/>
    <w:rsid w:val="009B5762"/>
    <w:rsid w:val="009B6DD9"/>
    <w:rsid w:val="009D54C1"/>
    <w:rsid w:val="009E12ED"/>
    <w:rsid w:val="009E2636"/>
    <w:rsid w:val="009E3D38"/>
    <w:rsid w:val="009E7A34"/>
    <w:rsid w:val="009F5BE7"/>
    <w:rsid w:val="00A00B8E"/>
    <w:rsid w:val="00A108F6"/>
    <w:rsid w:val="00A16485"/>
    <w:rsid w:val="00A17BBD"/>
    <w:rsid w:val="00A23473"/>
    <w:rsid w:val="00A24845"/>
    <w:rsid w:val="00A347DE"/>
    <w:rsid w:val="00A42023"/>
    <w:rsid w:val="00A4259E"/>
    <w:rsid w:val="00A43098"/>
    <w:rsid w:val="00A54310"/>
    <w:rsid w:val="00A62703"/>
    <w:rsid w:val="00A67CD1"/>
    <w:rsid w:val="00A744E7"/>
    <w:rsid w:val="00A966CD"/>
    <w:rsid w:val="00AA07E3"/>
    <w:rsid w:val="00AA6D43"/>
    <w:rsid w:val="00AB21EB"/>
    <w:rsid w:val="00AB52C7"/>
    <w:rsid w:val="00AC0C81"/>
    <w:rsid w:val="00AC5802"/>
    <w:rsid w:val="00AD70EC"/>
    <w:rsid w:val="00AE09B0"/>
    <w:rsid w:val="00AF33CA"/>
    <w:rsid w:val="00B02D4D"/>
    <w:rsid w:val="00B06C1D"/>
    <w:rsid w:val="00B1669A"/>
    <w:rsid w:val="00B16E54"/>
    <w:rsid w:val="00B32FD0"/>
    <w:rsid w:val="00B335B7"/>
    <w:rsid w:val="00B36207"/>
    <w:rsid w:val="00B36D9B"/>
    <w:rsid w:val="00B415A7"/>
    <w:rsid w:val="00B42DDE"/>
    <w:rsid w:val="00B43552"/>
    <w:rsid w:val="00B50AC0"/>
    <w:rsid w:val="00B616D7"/>
    <w:rsid w:val="00B63CEB"/>
    <w:rsid w:val="00B67D19"/>
    <w:rsid w:val="00B76019"/>
    <w:rsid w:val="00B76458"/>
    <w:rsid w:val="00B7753D"/>
    <w:rsid w:val="00B80800"/>
    <w:rsid w:val="00B83367"/>
    <w:rsid w:val="00B9146D"/>
    <w:rsid w:val="00B933F6"/>
    <w:rsid w:val="00B944E3"/>
    <w:rsid w:val="00BA65BC"/>
    <w:rsid w:val="00BB6089"/>
    <w:rsid w:val="00BC3E94"/>
    <w:rsid w:val="00BC69C1"/>
    <w:rsid w:val="00BD6579"/>
    <w:rsid w:val="00BE5CC3"/>
    <w:rsid w:val="00BF181C"/>
    <w:rsid w:val="00BF3111"/>
    <w:rsid w:val="00BF59BC"/>
    <w:rsid w:val="00C03460"/>
    <w:rsid w:val="00C038B7"/>
    <w:rsid w:val="00C04BC0"/>
    <w:rsid w:val="00C250E8"/>
    <w:rsid w:val="00C30AB2"/>
    <w:rsid w:val="00C37A48"/>
    <w:rsid w:val="00C44573"/>
    <w:rsid w:val="00C640E0"/>
    <w:rsid w:val="00C7046B"/>
    <w:rsid w:val="00C8124A"/>
    <w:rsid w:val="00C87722"/>
    <w:rsid w:val="00C90D66"/>
    <w:rsid w:val="00C947E6"/>
    <w:rsid w:val="00CA080E"/>
    <w:rsid w:val="00CB2454"/>
    <w:rsid w:val="00CB5FF6"/>
    <w:rsid w:val="00CB7129"/>
    <w:rsid w:val="00CC086F"/>
    <w:rsid w:val="00CD6577"/>
    <w:rsid w:val="00CD6F44"/>
    <w:rsid w:val="00CD7D8F"/>
    <w:rsid w:val="00CE2A3A"/>
    <w:rsid w:val="00CE2E93"/>
    <w:rsid w:val="00CF79BD"/>
    <w:rsid w:val="00D003CA"/>
    <w:rsid w:val="00D032D0"/>
    <w:rsid w:val="00D052EE"/>
    <w:rsid w:val="00D079F3"/>
    <w:rsid w:val="00D1033D"/>
    <w:rsid w:val="00D12C69"/>
    <w:rsid w:val="00D236FE"/>
    <w:rsid w:val="00D23CB3"/>
    <w:rsid w:val="00D2402F"/>
    <w:rsid w:val="00D25DFD"/>
    <w:rsid w:val="00D3247D"/>
    <w:rsid w:val="00D45269"/>
    <w:rsid w:val="00D62C39"/>
    <w:rsid w:val="00D73A65"/>
    <w:rsid w:val="00D81096"/>
    <w:rsid w:val="00D90934"/>
    <w:rsid w:val="00D9570B"/>
    <w:rsid w:val="00DD43F1"/>
    <w:rsid w:val="00DD59B4"/>
    <w:rsid w:val="00DF3375"/>
    <w:rsid w:val="00E06AED"/>
    <w:rsid w:val="00E12FB4"/>
    <w:rsid w:val="00E16521"/>
    <w:rsid w:val="00E17F16"/>
    <w:rsid w:val="00E22608"/>
    <w:rsid w:val="00E25B45"/>
    <w:rsid w:val="00E32D50"/>
    <w:rsid w:val="00E36D9B"/>
    <w:rsid w:val="00E42EBF"/>
    <w:rsid w:val="00E5538B"/>
    <w:rsid w:val="00E57491"/>
    <w:rsid w:val="00E657E9"/>
    <w:rsid w:val="00E713EE"/>
    <w:rsid w:val="00E84B04"/>
    <w:rsid w:val="00E95471"/>
    <w:rsid w:val="00EA7D46"/>
    <w:rsid w:val="00EB1B0B"/>
    <w:rsid w:val="00EB3979"/>
    <w:rsid w:val="00EB6526"/>
    <w:rsid w:val="00ED469E"/>
    <w:rsid w:val="00EE0434"/>
    <w:rsid w:val="00EE3265"/>
    <w:rsid w:val="00F05952"/>
    <w:rsid w:val="00F1516F"/>
    <w:rsid w:val="00F16A2F"/>
    <w:rsid w:val="00F22B5F"/>
    <w:rsid w:val="00F22FCE"/>
    <w:rsid w:val="00F333DF"/>
    <w:rsid w:val="00F4763E"/>
    <w:rsid w:val="00F47696"/>
    <w:rsid w:val="00F54C05"/>
    <w:rsid w:val="00F60E49"/>
    <w:rsid w:val="00F64CB0"/>
    <w:rsid w:val="00F7119C"/>
    <w:rsid w:val="00F751F2"/>
    <w:rsid w:val="00F764DD"/>
    <w:rsid w:val="00F9774A"/>
    <w:rsid w:val="00FA2D2C"/>
    <w:rsid w:val="00FA7878"/>
    <w:rsid w:val="00FD39A7"/>
    <w:rsid w:val="00FD570A"/>
    <w:rsid w:val="00FE4698"/>
    <w:rsid w:val="00FE47A1"/>
    <w:rsid w:val="00FE79F5"/>
    <w:rsid w:val="00FF1AA7"/>
    <w:rsid w:val="00FF2746"/>
    <w:rsid w:val="12006701"/>
    <w:rsid w:val="1FF22E4D"/>
    <w:rsid w:val="2DBD7EF1"/>
    <w:rsid w:val="32F1E06F"/>
    <w:rsid w:val="4E61E214"/>
    <w:rsid w:val="5E45873E"/>
    <w:rsid w:val="671952E2"/>
    <w:rsid w:val="7ED73F41"/>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BA54D5"/>
  <w15:docId w15:val="{0F19C488-ED6A-4B03-A4B1-D50F287A1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zh-TW"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40145"/>
    <w:rPr>
      <w:rFonts w:ascii="Source Sans Pro Light" w:hAnsi="Source Sans Pro Light"/>
    </w:rPr>
  </w:style>
  <w:style w:type="paragraph" w:styleId="berschrift1">
    <w:name w:val="heading 1"/>
    <w:basedOn w:val="Standard"/>
    <w:next w:val="Standard"/>
    <w:link w:val="berschrift1Zchn"/>
    <w:uiPriority w:val="9"/>
    <w:qFormat/>
    <w:rsid w:val="001C3AD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unhideWhenUsed/>
    <w:qFormat/>
    <w:rsid w:val="001C3AD9"/>
    <w:pPr>
      <w:keepNext/>
      <w:keepLines/>
      <w:spacing w:before="40"/>
      <w:outlineLvl w:val="1"/>
    </w:pPr>
    <w:rPr>
      <w:rFonts w:ascii="Source Sans Pro Semibold" w:eastAsiaTheme="majorEastAsia" w:hAnsi="Source Sans Pro Semibold" w:cstheme="majorBidi"/>
      <w:b/>
      <w:color w:val="365F91" w:themeColor="accent1" w:themeShade="BF"/>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57345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083106"/>
    <w:pPr>
      <w:tabs>
        <w:tab w:val="center" w:pos="4536"/>
        <w:tab w:val="right" w:pos="9072"/>
      </w:tabs>
    </w:pPr>
  </w:style>
  <w:style w:type="character" w:customStyle="1" w:styleId="KopfzeileZchn">
    <w:name w:val="Kopfzeile Zchn"/>
    <w:basedOn w:val="Absatz-Standardschriftart"/>
    <w:link w:val="Kopfzeile"/>
    <w:uiPriority w:val="99"/>
    <w:rsid w:val="00083106"/>
    <w:rPr>
      <w:rFonts w:ascii="Arial" w:hAnsi="Arial"/>
    </w:rPr>
  </w:style>
  <w:style w:type="paragraph" w:styleId="Fuzeile">
    <w:name w:val="footer"/>
    <w:basedOn w:val="Standard"/>
    <w:link w:val="FuzeileZchn"/>
    <w:uiPriority w:val="99"/>
    <w:unhideWhenUsed/>
    <w:rsid w:val="00083106"/>
    <w:pPr>
      <w:tabs>
        <w:tab w:val="center" w:pos="4536"/>
        <w:tab w:val="right" w:pos="9072"/>
      </w:tabs>
    </w:pPr>
  </w:style>
  <w:style w:type="character" w:customStyle="1" w:styleId="FuzeileZchn">
    <w:name w:val="Fußzeile Zchn"/>
    <w:basedOn w:val="Absatz-Standardschriftart"/>
    <w:link w:val="Fuzeile"/>
    <w:uiPriority w:val="99"/>
    <w:rsid w:val="00083106"/>
    <w:rPr>
      <w:rFonts w:ascii="Arial" w:hAnsi="Arial"/>
    </w:rPr>
  </w:style>
  <w:style w:type="paragraph" w:styleId="Listenabsatz">
    <w:name w:val="List Paragraph"/>
    <w:basedOn w:val="Standard"/>
    <w:uiPriority w:val="34"/>
    <w:qFormat/>
    <w:rsid w:val="005351CD"/>
    <w:pPr>
      <w:ind w:left="720"/>
      <w:contextualSpacing/>
    </w:pPr>
  </w:style>
  <w:style w:type="paragraph" w:styleId="Sprechblasentext">
    <w:name w:val="Balloon Text"/>
    <w:basedOn w:val="Standard"/>
    <w:link w:val="SprechblasentextZchn"/>
    <w:uiPriority w:val="99"/>
    <w:semiHidden/>
    <w:unhideWhenUsed/>
    <w:rsid w:val="007F7B4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F7B45"/>
    <w:rPr>
      <w:rFonts w:ascii="Tahoma" w:hAnsi="Tahoma" w:cs="Tahoma"/>
      <w:sz w:val="16"/>
      <w:szCs w:val="16"/>
    </w:rPr>
  </w:style>
  <w:style w:type="paragraph" w:customStyle="1" w:styleId="Rahmeninhalt">
    <w:name w:val="Rahmeninhalt"/>
    <w:basedOn w:val="Standard"/>
    <w:qFormat/>
    <w:rsid w:val="00003F82"/>
    <w:rPr>
      <w:rFonts w:ascii="Times New Roman" w:eastAsia="Times New Roman" w:hAnsi="Times New Roman" w:cs="Times New Roman"/>
      <w:sz w:val="24"/>
      <w:szCs w:val="24"/>
      <w:lang w:eastAsia="de-DE"/>
    </w:rPr>
  </w:style>
  <w:style w:type="character" w:styleId="Kommentarzeichen">
    <w:name w:val="annotation reference"/>
    <w:basedOn w:val="Absatz-Standardschriftart"/>
    <w:uiPriority w:val="99"/>
    <w:semiHidden/>
    <w:unhideWhenUsed/>
    <w:rsid w:val="000D5B24"/>
    <w:rPr>
      <w:sz w:val="16"/>
      <w:szCs w:val="16"/>
    </w:rPr>
  </w:style>
  <w:style w:type="paragraph" w:styleId="Kommentartext">
    <w:name w:val="annotation text"/>
    <w:basedOn w:val="Standard"/>
    <w:link w:val="KommentartextZchn"/>
    <w:uiPriority w:val="99"/>
    <w:unhideWhenUsed/>
    <w:rsid w:val="000D5B24"/>
    <w:rPr>
      <w:sz w:val="20"/>
      <w:szCs w:val="20"/>
    </w:rPr>
  </w:style>
  <w:style w:type="character" w:customStyle="1" w:styleId="KommentartextZchn">
    <w:name w:val="Kommentartext Zchn"/>
    <w:basedOn w:val="Absatz-Standardschriftart"/>
    <w:link w:val="Kommentartext"/>
    <w:uiPriority w:val="99"/>
    <w:rsid w:val="000D5B24"/>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0D5B24"/>
    <w:rPr>
      <w:b/>
      <w:bCs/>
    </w:rPr>
  </w:style>
  <w:style w:type="character" w:customStyle="1" w:styleId="KommentarthemaZchn">
    <w:name w:val="Kommentarthema Zchn"/>
    <w:basedOn w:val="KommentartextZchn"/>
    <w:link w:val="Kommentarthema"/>
    <w:uiPriority w:val="99"/>
    <w:semiHidden/>
    <w:rsid w:val="000D5B24"/>
    <w:rPr>
      <w:rFonts w:ascii="Arial" w:hAnsi="Arial"/>
      <w:b/>
      <w:bCs/>
      <w:sz w:val="20"/>
      <w:szCs w:val="20"/>
    </w:rPr>
  </w:style>
  <w:style w:type="paragraph" w:styleId="berarbeitung">
    <w:name w:val="Revision"/>
    <w:hidden/>
    <w:uiPriority w:val="99"/>
    <w:semiHidden/>
    <w:rsid w:val="00C038B7"/>
    <w:pPr>
      <w:spacing w:line="240" w:lineRule="auto"/>
    </w:pPr>
    <w:rPr>
      <w:rFonts w:ascii="Arial" w:hAnsi="Arial"/>
    </w:rPr>
  </w:style>
  <w:style w:type="paragraph" w:styleId="KeinLeerraum">
    <w:name w:val="No Spacing"/>
    <w:uiPriority w:val="1"/>
    <w:qFormat/>
    <w:rsid w:val="00A43098"/>
    <w:pPr>
      <w:spacing w:line="240" w:lineRule="auto"/>
    </w:pPr>
    <w:rPr>
      <w:rFonts w:ascii="Arial" w:hAnsi="Arial"/>
    </w:rPr>
  </w:style>
  <w:style w:type="character" w:styleId="Platzhaltertext">
    <w:name w:val="Placeholder Text"/>
    <w:basedOn w:val="Absatz-Standardschriftart"/>
    <w:uiPriority w:val="99"/>
    <w:semiHidden/>
    <w:rsid w:val="00693DEE"/>
    <w:rPr>
      <w:color w:val="808080"/>
    </w:rPr>
  </w:style>
  <w:style w:type="character" w:customStyle="1" w:styleId="berschrift2Zchn">
    <w:name w:val="Überschrift 2 Zchn"/>
    <w:basedOn w:val="Absatz-Standardschriftart"/>
    <w:link w:val="berschrift2"/>
    <w:uiPriority w:val="9"/>
    <w:rsid w:val="001C3AD9"/>
    <w:rPr>
      <w:rFonts w:ascii="Source Sans Pro Semibold" w:eastAsiaTheme="majorEastAsia" w:hAnsi="Source Sans Pro Semibold" w:cstheme="majorBidi"/>
      <w:b/>
      <w:color w:val="365F91" w:themeColor="accent1" w:themeShade="BF"/>
      <w:szCs w:val="26"/>
    </w:rPr>
  </w:style>
  <w:style w:type="character" w:customStyle="1" w:styleId="berschrift1Zchn">
    <w:name w:val="Überschrift 1 Zchn"/>
    <w:basedOn w:val="Absatz-Standardschriftart"/>
    <w:link w:val="berschrift1"/>
    <w:uiPriority w:val="9"/>
    <w:rsid w:val="001C3AD9"/>
    <w:rPr>
      <w:rFonts w:asciiTheme="majorHAnsi" w:eastAsiaTheme="majorEastAsia" w:hAnsiTheme="majorHAnsi" w:cstheme="majorBidi"/>
      <w:color w:val="365F91" w:themeColor="accent1" w:themeShade="BF"/>
      <w:sz w:val="32"/>
      <w:szCs w:val="32"/>
    </w:rPr>
  </w:style>
  <w:style w:type="character" w:styleId="Hyperlink">
    <w:name w:val="Hyperlink"/>
    <w:basedOn w:val="Absatz-Standardschriftart"/>
    <w:uiPriority w:val="99"/>
    <w:unhideWhenUsed/>
    <w:rsid w:val="00352B1E"/>
    <w:rPr>
      <w:color w:val="0000FF" w:themeColor="hyperlink"/>
      <w:u w:val="single"/>
    </w:rPr>
  </w:style>
  <w:style w:type="character" w:customStyle="1" w:styleId="UnresolvedMention">
    <w:name w:val="Unresolved Mention"/>
    <w:basedOn w:val="Absatz-Standardschriftart"/>
    <w:uiPriority w:val="99"/>
    <w:semiHidden/>
    <w:unhideWhenUsed/>
    <w:rsid w:val="00352B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ja.otte@wgshi.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7DD0B2A7A024A51BBF6A5655E370F7A"/>
        <w:category>
          <w:name w:val="Allgemein"/>
          <w:gallery w:val="placeholder"/>
        </w:category>
        <w:types>
          <w:type w:val="bbPlcHdr"/>
        </w:types>
        <w:behaviors>
          <w:behavior w:val="content"/>
        </w:behaviors>
        <w:guid w:val="{6A3D33EE-8812-4B22-9E79-8554713983DF}"/>
      </w:docPartPr>
      <w:docPartBody>
        <w:p w:rsidR="00691387" w:rsidRDefault="00691387" w:rsidP="00831A36">
          <w:pPr>
            <w:widowControl w:val="0"/>
            <w:rPr>
              <w:rFonts w:ascii="Calibri" w:hAnsi="Calibri" w:cs="Calibri"/>
              <w:sz w:val="20"/>
            </w:rPr>
          </w:pPr>
          <w:r>
            <w:rPr>
              <w:rFonts w:ascii="Calibri" w:hAnsi="Calibri" w:cs="Calibri"/>
              <w:sz w:val="20"/>
            </w:rPr>
            <w:t xml:space="preserve">Entscheidungen des jeweiligen Teams/ der Fachgruppe/ der Abteilung/ der Schule in Hinblick auf die Durchführung der Lernsituation. Dies können beispielsweise sein: </w:t>
          </w:r>
        </w:p>
        <w:p w:rsidR="00691387" w:rsidRPr="00885924" w:rsidRDefault="00691387" w:rsidP="004C25BF">
          <w:pPr>
            <w:pStyle w:val="Listenabsatz"/>
            <w:widowControl w:val="0"/>
            <w:numPr>
              <w:ilvl w:val="0"/>
              <w:numId w:val="1"/>
            </w:numPr>
            <w:rPr>
              <w:rFonts w:ascii="Calibri" w:hAnsi="Calibri" w:cs="Calibri"/>
              <w:sz w:val="20"/>
            </w:rPr>
          </w:pPr>
          <w:r w:rsidRPr="00885924">
            <w:rPr>
              <w:rFonts w:ascii="Calibri" w:hAnsi="Calibri" w:cs="Calibri"/>
              <w:sz w:val="20"/>
            </w:rPr>
            <w:t xml:space="preserve">Beschlüsse und Vereinbarungen (Team/ Fachgruppe/ Abteilung/ Schule) </w:t>
          </w:r>
        </w:p>
        <w:p w:rsidR="00691387" w:rsidRDefault="00691387" w:rsidP="004C25BF">
          <w:pPr>
            <w:pStyle w:val="Listenabsatz"/>
            <w:widowControl w:val="0"/>
            <w:numPr>
              <w:ilvl w:val="0"/>
              <w:numId w:val="1"/>
            </w:numPr>
            <w:rPr>
              <w:rFonts w:ascii="Calibri" w:hAnsi="Calibri" w:cs="Calibri"/>
              <w:sz w:val="20"/>
            </w:rPr>
          </w:pPr>
          <w:r w:rsidRPr="00831A36">
            <w:rPr>
              <w:rFonts w:ascii="Calibri" w:hAnsi="Calibri" w:cs="Calibri"/>
              <w:sz w:val="20"/>
            </w:rPr>
            <w:t>An</w:t>
          </w:r>
          <w:r>
            <w:rPr>
              <w:rFonts w:ascii="Calibri" w:hAnsi="Calibri" w:cs="Calibri"/>
              <w:sz w:val="20"/>
            </w:rPr>
            <w:t xml:space="preserve">forderungen an die Lernumgebung </w:t>
          </w:r>
        </w:p>
        <w:p w:rsidR="00691387" w:rsidRDefault="00691387" w:rsidP="004C25BF">
          <w:pPr>
            <w:pStyle w:val="Listenabsatz"/>
            <w:widowControl w:val="0"/>
            <w:numPr>
              <w:ilvl w:val="0"/>
              <w:numId w:val="1"/>
            </w:numPr>
            <w:rPr>
              <w:rFonts w:ascii="Calibri" w:hAnsi="Calibri" w:cs="Calibri"/>
              <w:sz w:val="20"/>
            </w:rPr>
          </w:pPr>
          <w:r w:rsidRPr="00831A36">
            <w:rPr>
              <w:rFonts w:ascii="Calibri" w:hAnsi="Calibri" w:cs="Calibri"/>
              <w:sz w:val="20"/>
            </w:rPr>
            <w:t>Methodische Hinweise</w:t>
          </w:r>
          <w:r>
            <w:rPr>
              <w:rFonts w:ascii="Calibri" w:hAnsi="Calibri" w:cs="Calibri"/>
              <w:sz w:val="20"/>
            </w:rPr>
            <w:t xml:space="preserve"> </w:t>
          </w:r>
        </w:p>
        <w:p w:rsidR="00691387" w:rsidRDefault="00691387" w:rsidP="004C25BF">
          <w:pPr>
            <w:pStyle w:val="Listenabsatz"/>
            <w:widowControl w:val="0"/>
            <w:numPr>
              <w:ilvl w:val="0"/>
              <w:numId w:val="1"/>
            </w:numPr>
            <w:rPr>
              <w:rFonts w:ascii="Calibri" w:hAnsi="Calibri" w:cs="Calibri"/>
              <w:sz w:val="20"/>
            </w:rPr>
          </w:pPr>
          <w:r>
            <w:rPr>
              <w:rFonts w:ascii="Calibri" w:hAnsi="Calibri" w:cs="Calibri"/>
              <w:sz w:val="20"/>
            </w:rPr>
            <w:t>Organisatorische Hinweise</w:t>
          </w:r>
        </w:p>
        <w:p w:rsidR="00691387" w:rsidRPr="00CC086F" w:rsidRDefault="00691387" w:rsidP="004C25BF">
          <w:pPr>
            <w:pStyle w:val="Listenabsatz"/>
            <w:widowControl w:val="0"/>
            <w:numPr>
              <w:ilvl w:val="0"/>
              <w:numId w:val="1"/>
            </w:numPr>
            <w:rPr>
              <w:rFonts w:ascii="Calibri" w:hAnsi="Calibri" w:cs="Calibri"/>
              <w:b/>
              <w:bCs/>
              <w:sz w:val="20"/>
            </w:rPr>
          </w:pPr>
          <w:r w:rsidRPr="00CC086F">
            <w:rPr>
              <w:rFonts w:ascii="Calibri" w:hAnsi="Calibri" w:cs="Calibri"/>
              <w:b/>
              <w:bCs/>
              <w:sz w:val="20"/>
            </w:rPr>
            <w:t xml:space="preserve">Leistungsfeststellung </w:t>
          </w:r>
        </w:p>
        <w:p w:rsidR="00691387" w:rsidRDefault="00691387" w:rsidP="004C25BF">
          <w:pPr>
            <w:pStyle w:val="Listenabsatz"/>
            <w:widowControl w:val="0"/>
            <w:numPr>
              <w:ilvl w:val="0"/>
              <w:numId w:val="1"/>
            </w:numPr>
            <w:rPr>
              <w:rFonts w:ascii="Calibri" w:hAnsi="Calibri" w:cs="Calibri"/>
              <w:sz w:val="20"/>
            </w:rPr>
          </w:pPr>
          <w:r w:rsidRPr="00831A36">
            <w:rPr>
              <w:rFonts w:ascii="Calibri" w:hAnsi="Calibri" w:cs="Calibri"/>
              <w:sz w:val="20"/>
            </w:rPr>
            <w:t>Unterrichtsmaterialien</w:t>
          </w:r>
          <w:r>
            <w:rPr>
              <w:rFonts w:ascii="Calibri" w:hAnsi="Calibri" w:cs="Calibri"/>
              <w:sz w:val="20"/>
            </w:rPr>
            <w:t xml:space="preserve"> </w:t>
          </w:r>
        </w:p>
        <w:p w:rsidR="00691387" w:rsidRPr="008A2E29" w:rsidRDefault="00691387" w:rsidP="004C25BF">
          <w:pPr>
            <w:pStyle w:val="Listenabsatz"/>
            <w:widowControl w:val="0"/>
            <w:numPr>
              <w:ilvl w:val="0"/>
              <w:numId w:val="1"/>
            </w:numPr>
            <w:rPr>
              <w:rFonts w:ascii="Calibri" w:hAnsi="Calibri" w:cs="Calibri"/>
              <w:sz w:val="20"/>
            </w:rPr>
          </w:pPr>
          <w:r w:rsidRPr="008A2E29">
            <w:rPr>
              <w:rFonts w:ascii="Calibri" w:hAnsi="Calibri" w:cs="Calibri"/>
              <w:sz w:val="20"/>
            </w:rPr>
            <w:t>Bezüge zu anderen Lernsituationen / Lernfeldern / berufsübergreifendem Fächern</w:t>
          </w:r>
        </w:p>
        <w:p w:rsidR="00691387" w:rsidRPr="008A2E29" w:rsidRDefault="00691387" w:rsidP="004C25BF">
          <w:pPr>
            <w:pStyle w:val="Listenabsatz"/>
            <w:widowControl w:val="0"/>
            <w:numPr>
              <w:ilvl w:val="0"/>
              <w:numId w:val="1"/>
            </w:numPr>
            <w:rPr>
              <w:rFonts w:ascii="Calibri" w:hAnsi="Calibri" w:cs="Calibri"/>
              <w:sz w:val="20"/>
            </w:rPr>
          </w:pPr>
          <w:r w:rsidRPr="008A2E29">
            <w:rPr>
              <w:rFonts w:ascii="Calibri" w:hAnsi="Calibri" w:cs="Calibri"/>
              <w:sz w:val="20"/>
            </w:rPr>
            <w:t>Möglichkeiten der Lernortkooperation</w:t>
          </w:r>
        </w:p>
        <w:p w:rsidR="00000000" w:rsidRDefault="00691387" w:rsidP="00691387">
          <w:pPr>
            <w:pStyle w:val="57DD0B2A7A024A51BBF6A5655E370F7A"/>
          </w:pPr>
          <w:r w:rsidRPr="00716A88">
            <w:rPr>
              <w:rStyle w:val="Platzhaltertext"/>
            </w:rPr>
            <w:t>Klicken Sie hier, um Text einzugeben.</w:t>
          </w:r>
        </w:p>
      </w:docPartBody>
    </w:docPart>
    <w:docPart>
      <w:docPartPr>
        <w:name w:val="60501B9581754D568BD76683A635AA1F"/>
        <w:category>
          <w:name w:val="Allgemein"/>
          <w:gallery w:val="placeholder"/>
        </w:category>
        <w:types>
          <w:type w:val="bbPlcHdr"/>
        </w:types>
        <w:behaviors>
          <w:behavior w:val="content"/>
        </w:behaviors>
        <w:guid w:val="{05CFEEF0-04F3-4285-90D9-588F7B88DAF7}"/>
      </w:docPartPr>
      <w:docPartBody>
        <w:p w:rsidR="00000000" w:rsidRDefault="00691387" w:rsidP="00691387">
          <w:pPr>
            <w:pStyle w:val="60501B9581754D568BD76683A635AA1F"/>
          </w:pPr>
          <w:r>
            <w:rPr>
              <w:rFonts w:ascii="Calibri" w:hAnsi="Calibri" w:cs="Calibri"/>
              <w:sz w:val="20"/>
            </w:rPr>
            <w:t xml:space="preserve"> </w:t>
          </w:r>
          <w:r w:rsidRPr="00716A88">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Light">
    <w:altName w:val="Myriad Pro Light SemiCond"/>
    <w:panose1 w:val="00000000000000000000"/>
    <w:charset w:val="4D"/>
    <w:family w:val="swiss"/>
    <w:notTrueType/>
    <w:pitch w:val="variable"/>
    <w:sig w:usb0="00000001" w:usb1="00000001" w:usb2="00000000" w:usb3="00000000" w:csb0="00000193" w:csb1="00000000"/>
  </w:font>
  <w:font w:name="PMingLiU">
    <w:altName w:val="Microsoft JhengHei"/>
    <w:panose1 w:val="02010601000101010101"/>
    <w:charset w:val="88"/>
    <w:family w:val="roman"/>
    <w:pitch w:val="variable"/>
    <w:sig w:usb0="00000000"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ource Sans Pro Semibold">
    <w:panose1 w:val="020B0603030403020204"/>
    <w:charset w:val="00"/>
    <w:family w:val="swiss"/>
    <w:pitch w:val="variable"/>
    <w:sig w:usb0="20000007" w:usb1="00000001" w:usb2="00000000" w:usb3="00000000" w:csb0="000001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497C24"/>
    <w:multiLevelType w:val="hybridMultilevel"/>
    <w:tmpl w:val="9CFE2948"/>
    <w:lvl w:ilvl="0" w:tplc="7A209242">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841"/>
    <w:rsid w:val="00006F04"/>
    <w:rsid w:val="000B0707"/>
    <w:rsid w:val="00113912"/>
    <w:rsid w:val="001D5B2B"/>
    <w:rsid w:val="00455A4B"/>
    <w:rsid w:val="004C25BF"/>
    <w:rsid w:val="005B4EB6"/>
    <w:rsid w:val="00691387"/>
    <w:rsid w:val="00885904"/>
    <w:rsid w:val="00927BD8"/>
    <w:rsid w:val="00CB0841"/>
    <w:rsid w:val="00D060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B0841"/>
    <w:rPr>
      <w:rFonts w:cs="Times New Roman"/>
      <w:sz w:val="3276"/>
      <w:szCs w:val="327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91387"/>
    <w:rPr>
      <w:color w:val="808080"/>
    </w:rPr>
  </w:style>
  <w:style w:type="paragraph" w:styleId="Listenabsatz">
    <w:name w:val="List Paragraph"/>
    <w:basedOn w:val="Standard"/>
    <w:uiPriority w:val="34"/>
    <w:qFormat/>
    <w:rsid w:val="00691387"/>
    <w:pPr>
      <w:spacing w:after="0" w:line="276" w:lineRule="auto"/>
      <w:ind w:left="720"/>
      <w:contextualSpacing/>
    </w:pPr>
    <w:rPr>
      <w:rFonts w:ascii="Arial" w:hAnsi="Arial" w:cstheme="minorBidi"/>
      <w:sz w:val="22"/>
      <w:szCs w:val="22"/>
      <w:lang w:eastAsia="zh-TW"/>
    </w:rPr>
  </w:style>
  <w:style w:type="paragraph" w:styleId="Kopfzeile">
    <w:name w:val="header"/>
    <w:basedOn w:val="Standard"/>
    <w:link w:val="KopfzeileZchn"/>
    <w:uiPriority w:val="99"/>
    <w:unhideWhenUsed/>
    <w:rsid w:val="00CB0841"/>
    <w:pPr>
      <w:tabs>
        <w:tab w:val="center" w:pos="4536"/>
        <w:tab w:val="right" w:pos="9072"/>
      </w:tabs>
      <w:spacing w:after="0" w:line="276" w:lineRule="auto"/>
    </w:pPr>
    <w:rPr>
      <w:rFonts w:ascii="Arial" w:hAnsi="Arial" w:cstheme="minorBidi"/>
      <w:sz w:val="22"/>
      <w:szCs w:val="22"/>
      <w:lang w:eastAsia="zh-TW"/>
    </w:rPr>
  </w:style>
  <w:style w:type="character" w:customStyle="1" w:styleId="KopfzeileZchn">
    <w:name w:val="Kopfzeile Zchn"/>
    <w:basedOn w:val="Absatz-Standardschriftart"/>
    <w:link w:val="Kopfzeile"/>
    <w:uiPriority w:val="99"/>
    <w:rsid w:val="00CB0841"/>
    <w:rPr>
      <w:rFonts w:ascii="Arial" w:hAnsi="Arial"/>
      <w:lang w:eastAsia="zh-TW"/>
    </w:rPr>
  </w:style>
  <w:style w:type="character" w:styleId="Kommentarzeichen">
    <w:name w:val="annotation reference"/>
    <w:basedOn w:val="Absatz-Standardschriftart"/>
    <w:uiPriority w:val="99"/>
    <w:semiHidden/>
    <w:unhideWhenUsed/>
    <w:rsid w:val="00927BD8"/>
    <w:rPr>
      <w:sz w:val="16"/>
      <w:szCs w:val="16"/>
    </w:rPr>
  </w:style>
  <w:style w:type="paragraph" w:styleId="Kommentartext">
    <w:name w:val="annotation text"/>
    <w:basedOn w:val="Standard"/>
    <w:link w:val="KommentartextZchn"/>
    <w:uiPriority w:val="99"/>
    <w:unhideWhenUsed/>
    <w:rsid w:val="00927BD8"/>
    <w:pPr>
      <w:spacing w:after="0" w:line="276" w:lineRule="auto"/>
    </w:pPr>
    <w:rPr>
      <w:rFonts w:ascii="Arial" w:hAnsi="Arial" w:cstheme="minorBidi"/>
      <w:sz w:val="20"/>
      <w:szCs w:val="20"/>
      <w:lang w:eastAsia="zh-TW"/>
    </w:rPr>
  </w:style>
  <w:style w:type="character" w:customStyle="1" w:styleId="KommentartextZchn">
    <w:name w:val="Kommentartext Zchn"/>
    <w:basedOn w:val="Absatz-Standardschriftart"/>
    <w:link w:val="Kommentartext"/>
    <w:uiPriority w:val="99"/>
    <w:rsid w:val="00927BD8"/>
    <w:rPr>
      <w:rFonts w:ascii="Arial" w:hAnsi="Arial"/>
      <w:sz w:val="20"/>
      <w:szCs w:val="20"/>
      <w:lang w:eastAsia="zh-TW"/>
    </w:rPr>
  </w:style>
  <w:style w:type="paragraph" w:styleId="Kommentarthema">
    <w:name w:val="annotation subject"/>
    <w:basedOn w:val="Kommentartext"/>
    <w:next w:val="Kommentartext"/>
    <w:link w:val="KommentarthemaZchn"/>
    <w:uiPriority w:val="99"/>
    <w:semiHidden/>
    <w:unhideWhenUsed/>
    <w:rsid w:val="00927BD8"/>
    <w:rPr>
      <w:b/>
      <w:bCs/>
    </w:rPr>
  </w:style>
  <w:style w:type="character" w:customStyle="1" w:styleId="KommentarthemaZchn">
    <w:name w:val="Kommentarthema Zchn"/>
    <w:basedOn w:val="KommentartextZchn"/>
    <w:link w:val="Kommentarthema"/>
    <w:uiPriority w:val="99"/>
    <w:semiHidden/>
    <w:rsid w:val="00927BD8"/>
    <w:rPr>
      <w:rFonts w:ascii="Arial" w:hAnsi="Arial"/>
      <w:b/>
      <w:bCs/>
      <w:sz w:val="20"/>
      <w:szCs w:val="20"/>
      <w:lang w:eastAsia="zh-TW"/>
    </w:rPr>
  </w:style>
  <w:style w:type="paragraph" w:styleId="KeinLeerraum">
    <w:name w:val="No Spacing"/>
    <w:uiPriority w:val="1"/>
    <w:qFormat/>
    <w:rsid w:val="00927BD8"/>
    <w:pPr>
      <w:spacing w:after="0" w:line="240" w:lineRule="auto"/>
    </w:pPr>
    <w:rPr>
      <w:rFonts w:ascii="Arial" w:hAnsi="Arial"/>
      <w:lang w:eastAsia="zh-TW"/>
    </w:rPr>
  </w:style>
  <w:style w:type="paragraph" w:customStyle="1" w:styleId="482FD34AA03A4F95BD9D36555A6398A29">
    <w:name w:val="482FD34AA03A4F95BD9D36555A6398A29"/>
    <w:rsid w:val="004C25BF"/>
    <w:pPr>
      <w:spacing w:after="0" w:line="276" w:lineRule="auto"/>
    </w:pPr>
    <w:rPr>
      <w:rFonts w:ascii="Arial" w:hAnsi="Arial"/>
      <w:lang w:eastAsia="zh-TW"/>
    </w:rPr>
  </w:style>
  <w:style w:type="paragraph" w:customStyle="1" w:styleId="CA0D81B5845540EC82C2CFB37AF0530A2">
    <w:name w:val="CA0D81B5845540EC82C2CFB37AF0530A2"/>
    <w:rsid w:val="004C25BF"/>
    <w:pPr>
      <w:spacing w:after="0" w:line="276" w:lineRule="auto"/>
    </w:pPr>
    <w:rPr>
      <w:rFonts w:ascii="Arial" w:hAnsi="Arial"/>
      <w:lang w:eastAsia="zh-TW"/>
    </w:rPr>
  </w:style>
  <w:style w:type="paragraph" w:customStyle="1" w:styleId="F0930524F62840289230E170C0F74250">
    <w:name w:val="F0930524F62840289230E170C0F74250"/>
    <w:rsid w:val="00691387"/>
  </w:style>
  <w:style w:type="paragraph" w:customStyle="1" w:styleId="FA9A757FBD5E425DBA1BDB0FEBCBB28A">
    <w:name w:val="FA9A757FBD5E425DBA1BDB0FEBCBB28A"/>
    <w:rsid w:val="00691387"/>
  </w:style>
  <w:style w:type="paragraph" w:customStyle="1" w:styleId="66F3927651A540A886798730811CE0B7">
    <w:name w:val="66F3927651A540A886798730811CE0B7"/>
    <w:rsid w:val="00691387"/>
  </w:style>
  <w:style w:type="paragraph" w:customStyle="1" w:styleId="06E6361E7A264AAABFD8FDB030007744">
    <w:name w:val="06E6361E7A264AAABFD8FDB030007744"/>
    <w:rsid w:val="00691387"/>
  </w:style>
  <w:style w:type="paragraph" w:customStyle="1" w:styleId="22BFA531D32D4B1A886DA1BD4D45D836">
    <w:name w:val="22BFA531D32D4B1A886DA1BD4D45D836"/>
    <w:rsid w:val="00691387"/>
  </w:style>
  <w:style w:type="paragraph" w:customStyle="1" w:styleId="7812181D00A74F2DBDFAFAD6A400710D">
    <w:name w:val="7812181D00A74F2DBDFAFAD6A400710D"/>
    <w:rsid w:val="00691387"/>
  </w:style>
  <w:style w:type="paragraph" w:customStyle="1" w:styleId="37BE05E56FB740F0BC3931CA29AB2497">
    <w:name w:val="37BE05E56FB740F0BC3931CA29AB2497"/>
    <w:rsid w:val="00691387"/>
  </w:style>
  <w:style w:type="paragraph" w:customStyle="1" w:styleId="57DD0B2A7A024A51BBF6A5655E370F7A">
    <w:name w:val="57DD0B2A7A024A51BBF6A5655E370F7A"/>
    <w:rsid w:val="00691387"/>
  </w:style>
  <w:style w:type="paragraph" w:customStyle="1" w:styleId="60501B9581754D568BD76683A635AA1F">
    <w:name w:val="60501B9581754D568BD76683A635AA1F"/>
    <w:rsid w:val="0069138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48885-9AA3-4F98-9328-F60E1A969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253</Words>
  <Characters>1595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Formular LS SchuCu-BBS</vt:lpstr>
    </vt:vector>
  </TitlesOfParts>
  <Company/>
  <LinksUpToDate>false</LinksUpToDate>
  <CharactersWithSpaces>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 LS SchuCu-BBS</dc:title>
  <dc:creator>N. Scherler</dc:creator>
  <cp:lastModifiedBy>Jan</cp:lastModifiedBy>
  <cp:revision>7</cp:revision>
  <cp:lastPrinted>2022-11-30T12:30:00Z</cp:lastPrinted>
  <dcterms:created xsi:type="dcterms:W3CDTF">2023-02-15T13:10:00Z</dcterms:created>
  <dcterms:modified xsi:type="dcterms:W3CDTF">2023-03-15T14:58:00Z</dcterms:modified>
</cp:coreProperties>
</file>